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20" w:rsidRDefault="00F37A20" w:rsidP="00F37A20">
      <w:pPr>
        <w:pStyle w:val="Ah1"/>
      </w:pPr>
      <w:bookmarkStart w:id="0" w:name="_Toc460486717"/>
      <w:r>
        <w:t>Transcripts</w:t>
      </w:r>
      <w:bookmarkEnd w:id="0"/>
    </w:p>
    <w:p w:rsidR="00F37A20" w:rsidRDefault="00F37A20" w:rsidP="00F37A20">
      <w:pPr>
        <w:pStyle w:val="AnstranssectionH2"/>
      </w:pPr>
      <w:r>
        <w:t>Section 1: Topic Focus</w:t>
      </w:r>
    </w:p>
    <w:p w:rsidR="00F37A20" w:rsidRDefault="00F37A20" w:rsidP="00F37A20">
      <w:pPr>
        <w:pStyle w:val="AnsSectionH2"/>
        <w:spacing w:after="120"/>
      </w:pPr>
      <w:bookmarkStart w:id="1" w:name="_Toc451850120"/>
      <w:r>
        <w:rPr>
          <w:rFonts w:ascii="Times New Roman" w:hAnsi="Times New Roman"/>
          <w:noProof/>
          <w:sz w:val="24"/>
          <w:lang w:eastAsia="en-GB"/>
        </w:rPr>
        <mc:AlternateContent>
          <mc:Choice Requires="wpg">
            <w:drawing>
              <wp:anchor distT="0" distB="0" distL="114300" distR="114300" simplePos="0" relativeHeight="251659264" behindDoc="0" locked="1" layoutInCell="1" allowOverlap="1" wp14:anchorId="1D7CB1D8" wp14:editId="53BF6DA1">
                <wp:simplePos x="0" y="0"/>
                <wp:positionH relativeFrom="column">
                  <wp:posOffset>4658995</wp:posOffset>
                </wp:positionH>
                <wp:positionV relativeFrom="paragraph">
                  <wp:posOffset>426720</wp:posOffset>
                </wp:positionV>
                <wp:extent cx="1952625" cy="457200"/>
                <wp:effectExtent l="0" t="0" r="28575" b="19050"/>
                <wp:wrapNone/>
                <wp:docPr id="226" name="Group 226"/>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27"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2</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28" name="Group 228"/>
                        <wpg:cNvGrpSpPr>
                          <a:grpSpLocks noChangeAspect="1"/>
                        </wpg:cNvGrpSpPr>
                        <wpg:grpSpPr>
                          <a:xfrm>
                            <a:off x="0" y="0"/>
                            <a:ext cx="457200" cy="457200"/>
                            <a:chOff x="0" y="0"/>
                            <a:chExt cx="542925" cy="542925"/>
                          </a:xfrm>
                        </wpg:grpSpPr>
                        <wps:wsp>
                          <wps:cNvPr id="229" name="Oval 229"/>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1" name="Flowchart: Manual Operation 231"/>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2" name="Flowchart: Manual Operation 232"/>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D7CB1D8" id="Group 226" o:spid="_x0000_s1026" style="position:absolute;left:0;text-align:left;margin-left:366.85pt;margin-top:33.6pt;width:153.75pt;height:36pt;z-index:251659264"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">
                <v:roundrect id="Text Box 200" o:spid="_x0000_s1027"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2</w:t>
                        </w:r>
                      </w:p>
                    </w:txbxContent>
                  </v:textbox>
                </v:roundrect>
                <v:group id="Group 228" o:spid="_x0000_s1028"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oval id="Oval 229" o:spid="_x0000_s1029"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" fillcolor="white [3212]" strokecolor="black [3213]" strokeweight="1.5pt">
                    <v:stroke joinstyle="miter"/>
                  </v:oval>
                  <v:oval id="Oval 230" o:spid="_x0000_s1030"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" fillcolor="white [3212]" strokecolor="black [3213]" strokeweight="1.5pt">
                    <v:stroke joinstyle="miter"/>
                  </v:oval>
                  <v:shapetype id="_x0000_t119" coordsize="21600,21600" o:spt="119" path="m,l21600,,17240,21600r-12880,xe">
                    <v:stroke joinstyle="miter"/>
                    <v:path gradientshapeok="t" o:connecttype="custom" o:connectlocs="10800,0;2180,10800;10800,21600;19420,10800" textboxrect="4321,0,17204,21600"/>
                  </v:shapetype>
                  <v:shape id="Flowchart: Manual Operation 231" o:spid="_x0000_s1031"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" fillcolor="black [3213]" stroked="f" strokeweight="1pt"/>
                  <v:shape id="Flowchart: Manual Operation 232" o:spid="_x0000_s1032"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" fillcolor="black [3213]" stroked="f" strokeweight="1pt"/>
                </v:group>
                <w10:anchorlock/>
              </v:group>
            </w:pict>
          </mc:Fallback>
        </mc:AlternateContent>
      </w:r>
      <w:r>
        <w:t>Text 1: Me, my f</w:t>
      </w:r>
      <w:r w:rsidRPr="00171A97">
        <w:t>amily and</w:t>
      </w:r>
      <w:r>
        <w:t xml:space="preserve"> f</w:t>
      </w:r>
      <w:r w:rsidRPr="00171A97">
        <w:t>riends</w:t>
      </w:r>
      <w:bookmarkEnd w:id="1"/>
    </w:p>
    <w:p w:rsidR="00F37A20" w:rsidRPr="008D31D0"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spacing w:line="235" w:lineRule="auto"/>
              <w:ind w:left="414" w:hanging="414"/>
            </w:pPr>
            <w:r w:rsidRPr="001914A1">
              <w:rPr>
                <w:lang w:val="fr-FR"/>
              </w:rPr>
              <w:sym w:font="Wingdings" w:char="F0E8"/>
            </w:r>
            <w:r w:rsidRPr="003F6814">
              <w:tab/>
            </w:r>
            <w:r w:rsidRPr="001914A1">
              <w:t>¡Hola Ana!  ¿Qué tal fue el fin de semana?</w:t>
            </w:r>
            <w:r>
              <w:rPr>
                <w:rFonts w:ascii="Times New Roman" w:hAnsi="Times New Roman"/>
                <w:noProof/>
                <w:sz w:val="24"/>
                <w:lang w:eastAsia="en-GB"/>
              </w:rPr>
              <w:t xml:space="preserve"> </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¡Hola Sandra!  ¡Me alegro de verte!  Ha sido un fin de semana fantástico.  Fui a la boda de mi amiga Mª Carmen y fue preciosa.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¿Mª Carmen, la hija de la panadera?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 xml:space="preserve">¡Sí!  Se comprometió con su pareja hace 3 años y se casaron este sábado.  Fue una </w:t>
            </w:r>
            <w:r w:rsidRPr="001914A1">
              <w:rPr>
                <w:i/>
              </w:rPr>
              <w:t>boda rociera</w:t>
            </w:r>
            <w:r w:rsidRPr="001914A1">
              <w:t>.</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 xml:space="preserve">¿Qué es una </w:t>
            </w:r>
            <w:r w:rsidRPr="001914A1">
              <w:rPr>
                <w:i/>
              </w:rPr>
              <w:t>boda rociera</w:t>
            </w:r>
            <w:r w:rsidRPr="001914A1">
              <w:t>?</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Pues es una boda como las demás, con sus invitados, los anillos y los novios, pero en vez de ser una ceremonia hablada, hay un coro que canta flamenco y sevillanas.</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¿No hay cura?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Si la boda es religiosa hay cura, pero él habla muy poco.  Casi todo es cantado: el padre nuestro, las plegarias religiosas… las panderetas y las canciones dan mucha alegría.  El coro es un coro flamenco, llevan trajes de flamenco de colores… ¡Nada que ver con las bodas tradicionales!  Mª Carmen incluso cantó una canción a su pareja.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¿Sí?  Hay que tener mucha confianza en uno mismo para cantar delante de todo el mundo cuando todos te escuchan.  ¡Qué valiente!</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El novio no paraba de llorar.  Estaba muy emocionado y además, él es muy sensible.</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¿De dónde es el novio de Mª Carmen?</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 xml:space="preserve">Es de Sevilla.  En Andalucía estas bodas son muy comunes. </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¿Y el coro se queda durante todo el día con los novios?</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En la boda de Mª Carmen se marchó después de la ceremonia en la iglesia, pero supongo que depende del dinero que pagues.</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¿Cuánto cuesta contratar un coro que cante en tu boda?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Unos 350 euros.  Al salir, los novios de la iglesia cantaron unas sevillanas y los novios, ya marido y mujer, bailaron delante de todos.  Después, todos les tiramos arroz, como es tradición.</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Creo que voy a mirar un vídeo por Internet y se lo voy a proponer a mi prometido… ¡A ver qué me dice!</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pPr>
            <w:r w:rsidRPr="001914A1">
              <w:rPr>
                <w:lang w:val="fr-FR"/>
              </w:rPr>
              <w:sym w:font="Wingdings" w:char="F0E8"/>
            </w:r>
            <w:r w:rsidRPr="003F6814">
              <w:tab/>
            </w:r>
            <w:r w:rsidRPr="001914A1">
              <w:t>¡Qué envidiosa eres Sandra!  ¿Cuándo es tu boda?</w:t>
            </w:r>
          </w:p>
          <w:p w:rsidR="00F37A20" w:rsidRPr="001914A1" w:rsidRDefault="00F37A20" w:rsidP="004E6EAC">
            <w:pPr>
              <w:spacing w:line="235" w:lineRule="auto"/>
              <w:ind w:left="414" w:hanging="414"/>
              <w:rPr>
                <w:sz w:val="20"/>
              </w:rPr>
            </w:pPr>
          </w:p>
          <w:p w:rsidR="00F37A20" w:rsidRDefault="00F37A20" w:rsidP="004E6EAC">
            <w:pPr>
              <w:spacing w:line="235" w:lineRule="auto"/>
              <w:ind w:left="414" w:hanging="414"/>
              <w:rPr>
                <w:lang w:val="en-GB"/>
              </w:rPr>
            </w:pPr>
            <w:r w:rsidRPr="001914A1">
              <w:rPr>
                <w:lang w:val="fr-FR"/>
              </w:rPr>
              <w:lastRenderedPageBreak/>
              <w:sym w:font="Wingdings" w:char="F0E8"/>
            </w:r>
            <w:r w:rsidRPr="003F6814">
              <w:tab/>
            </w:r>
            <w:r w:rsidRPr="001914A1">
              <w:t xml:space="preserve">El 15 de agosto.  Ayer elegí los anillos y compré el vestido.  Bueno, tengo que irme, tengo cita en el dentista a las 11.  </w:t>
            </w:r>
            <w:r w:rsidRPr="001914A1">
              <w:rPr>
                <w:lang w:val="en-GB"/>
              </w:rPr>
              <w:t>¡Nos vemos pronto!</w:t>
            </w:r>
          </w:p>
          <w:p w:rsidR="00F37A20" w:rsidRPr="001914A1" w:rsidRDefault="00F37A20" w:rsidP="004E6EAC">
            <w:pPr>
              <w:spacing w:line="235" w:lineRule="auto"/>
              <w:ind w:left="414" w:hanging="414"/>
              <w:rPr>
                <w:sz w:val="20"/>
                <w:lang w:val="en-GB"/>
              </w:rPr>
            </w:pPr>
          </w:p>
          <w:p w:rsidR="00F37A20" w:rsidRPr="00E20598" w:rsidRDefault="00F37A20" w:rsidP="004E6EAC">
            <w:pPr>
              <w:spacing w:line="235" w:lineRule="auto"/>
              <w:ind w:left="414" w:hanging="414"/>
              <w:rPr>
                <w:b/>
              </w:rPr>
            </w:pPr>
            <w:r w:rsidRPr="001914A1">
              <w:rPr>
                <w:lang w:val="fr-FR"/>
              </w:rPr>
              <w:sym w:font="Wingdings" w:char="F0E8"/>
            </w:r>
            <w:r w:rsidRPr="001914A1">
              <w:rPr>
                <w:lang w:val="fr-FR"/>
              </w:rPr>
              <w:tab/>
            </w:r>
            <w:r w:rsidRPr="001914A1">
              <w:t>¡Hasta la vista!</w:t>
            </w:r>
          </w:p>
        </w:tc>
      </w:tr>
    </w:tbl>
    <w:p w:rsidR="00F37A20" w:rsidRPr="00E31DD2"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0288" behindDoc="0" locked="1" layoutInCell="1" allowOverlap="1" wp14:anchorId="71DDA23C" wp14:editId="5EA5D573">
                <wp:simplePos x="0" y="0"/>
                <wp:positionH relativeFrom="column">
                  <wp:posOffset>4658995</wp:posOffset>
                </wp:positionH>
                <wp:positionV relativeFrom="paragraph">
                  <wp:posOffset>493395</wp:posOffset>
                </wp:positionV>
                <wp:extent cx="1952625" cy="457200"/>
                <wp:effectExtent l="0" t="0" r="28575" b="19050"/>
                <wp:wrapNone/>
                <wp:docPr id="196" name="Group 196"/>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197"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3</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00" name="Group 200"/>
                        <wpg:cNvGrpSpPr>
                          <a:grpSpLocks noChangeAspect="1"/>
                        </wpg:cNvGrpSpPr>
                        <wpg:grpSpPr>
                          <a:xfrm>
                            <a:off x="0" y="0"/>
                            <a:ext cx="457200" cy="457200"/>
                            <a:chOff x="0" y="0"/>
                            <a:chExt cx="542925" cy="542925"/>
                          </a:xfrm>
                        </wpg:grpSpPr>
                        <wps:wsp>
                          <wps:cNvPr id="201" name="Oval 201"/>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Flowchart: Manual Operation 203"/>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 name="Flowchart: Manual Operation 204"/>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1DDA23C" id="Group 196" o:spid="_x0000_s1033" style="position:absolute;left:0;text-align:left;margin-left:366.85pt;margin-top:38.85pt;width:153.75pt;height:36pt;z-index:251660288"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">
                <v:roundrect id="Text Box 200" o:spid="_x0000_s1034"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3</w:t>
                        </w:r>
                      </w:p>
                    </w:txbxContent>
                  </v:textbox>
                </v:roundrect>
                <v:group id="Group 200" o:spid="_x0000_s1035"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o:lock v:ext="edit" aspectratio="t"/>
                  <v:oval id="Oval 201" o:spid="_x0000_s1036"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" fillcolor="white [3212]" strokecolor="black [3213]" strokeweight="1.5pt">
                    <v:stroke joinstyle="miter"/>
                  </v:oval>
                  <v:oval id="Oval 202" o:spid="_x0000_s1037"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" fillcolor="white [3212]" strokecolor="black [3213]" strokeweight="1.5pt">
                    <v:stroke joinstyle="miter"/>
                  </v:oval>
                  <v:shape id="Flowchart: Manual Operation 203" o:spid="_x0000_s1038"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" fillcolor="black [3213]" stroked="f" strokeweight="1pt"/>
                  <v:shape id="Flowchart: Manual Operation 204" o:spid="_x0000_s1039"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" fillcolor="black [3213]" stroked="f" strokeweight="1pt"/>
                </v:group>
                <w10:anchorlock/>
              </v:group>
            </w:pict>
          </mc:Fallback>
        </mc:AlternateContent>
      </w:r>
      <w:r>
        <w:t xml:space="preserve">Text 2: </w:t>
      </w:r>
      <w:r w:rsidRPr="00E31DD2">
        <w:t xml:space="preserve">Technology in </w:t>
      </w:r>
      <w:r>
        <w:t>e</w:t>
      </w:r>
      <w:r w:rsidRPr="00E31DD2">
        <w:t xml:space="preserve">veryday </w:t>
      </w:r>
      <w:r>
        <w:t>l</w:t>
      </w:r>
      <w:r w:rsidRPr="00E31DD2">
        <w:t>ife</w:t>
      </w:r>
    </w:p>
    <w:p w:rsidR="00F37A20" w:rsidRPr="00E31DD2"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Pr="004361DE" w:rsidRDefault="00F37A20" w:rsidP="004E6EAC">
            <w:pPr>
              <w:rPr>
                <w:b/>
              </w:rPr>
            </w:pPr>
            <w:r w:rsidRPr="004361DE">
              <w:rPr>
                <w:b/>
              </w:rPr>
              <w:t>Anuncio dirigido a los padres de tercero de secundaria:</w:t>
            </w:r>
          </w:p>
          <w:p w:rsidR="00F37A20" w:rsidRPr="004361DE" w:rsidRDefault="00F37A20" w:rsidP="004E6EAC"/>
          <w:p w:rsidR="00F37A20" w:rsidRDefault="00F37A20" w:rsidP="004E6EAC">
            <w:r w:rsidRPr="004361DE">
              <w:t xml:space="preserve">Los profesores del Departamento de Inglés y el Departamento de Español os informamos de un nuevo proyecto que empezará este mes en nuestra escuela.  </w:t>
            </w:r>
          </w:p>
          <w:p w:rsidR="00F37A20" w:rsidRPr="004361DE" w:rsidRDefault="00F37A20" w:rsidP="004E6EAC"/>
          <w:p w:rsidR="00F37A20" w:rsidRDefault="00F37A20" w:rsidP="004E6EAC">
            <w:r w:rsidRPr="004361DE">
              <w:t>El proyecto consiste en la creación de un grupo en la red social educativa Edmodo para sus hijos de tercero de secundaria (tercero A y tercero B).  En el grupo, sus hijos hablarán con chicos de la misma edad de un colegio de Reino Unido, concretamente de Bath.</w:t>
            </w:r>
          </w:p>
          <w:p w:rsidR="00F37A20" w:rsidRPr="004361DE" w:rsidRDefault="00F37A20" w:rsidP="004E6EAC"/>
          <w:p w:rsidR="00F37A20" w:rsidRDefault="00F37A20" w:rsidP="004E6EAC">
            <w:r w:rsidRPr="004361DE">
              <w:t>El grupo se ha creado para que sus hijos practiquen inglés y que a su vez ayuden a los chicos del Reino Unido a mejorar su español.  Además, servirá para crear vínculos con los alumnos de esta escuela con la que pretendemos hacer un intercambio al final del último trimestre de este año.  Cada 15 días, el idioma con el que nos comunicaremos cambiará a inglés o español sucesivamente.  Los profesores controlaremos el grupo regularmente, publicaremos noticias o vídeos para que los chicos comenten y opinen.  Los chicos podrán descargar nuestros archivos y enviar mensajes a otros compañeros.  Así, la red social será un espacio para compartir proyectos.</w:t>
            </w:r>
          </w:p>
          <w:p w:rsidR="00F37A20" w:rsidRPr="004361DE" w:rsidRDefault="00F37A20" w:rsidP="004E6EAC"/>
          <w:p w:rsidR="00F37A20" w:rsidRDefault="00F37A20" w:rsidP="004E6EAC">
            <w:r w:rsidRPr="004361DE">
              <w:t>La iniciativa ha demostrado ser más que positiva en otras escuelas.  La mejora de la lengua inglesa e incluso de la lengua española es visible a final de curso.  Además, ayudará a su hijo a crear relaciones con otros compañeros en un entorno educativo seguro y sin riesgo.  ¡Todo son ventajas!</w:t>
            </w:r>
          </w:p>
          <w:p w:rsidR="00F37A20" w:rsidRPr="004361DE" w:rsidRDefault="00F37A20" w:rsidP="004E6EAC"/>
          <w:p w:rsidR="00F37A20" w:rsidRDefault="00F37A20" w:rsidP="004E6EAC">
            <w:r w:rsidRPr="004361DE">
              <w:t>Hay reglas importantes a seguir.  No se podrá insultar a ningún compañero.  Está totalmente prohibido subir fotos o vídeos con bromas a compañeros.  El alumno que no respete las normas será castigado sin ir al viaje de intercambio que tendrá lugar la primera semana de junio.</w:t>
            </w:r>
          </w:p>
          <w:p w:rsidR="00F37A20" w:rsidRPr="004361DE" w:rsidRDefault="00F37A20" w:rsidP="004E6EAC"/>
          <w:p w:rsidR="00F37A20" w:rsidRDefault="00F37A20" w:rsidP="004E6EAC">
            <w:r w:rsidRPr="004361DE">
              <w:t>Como requisito para participar en este proyecto necesitaremos, antes del martes 17 de octubre, la autorización que se puede descargar en nuestra página web y enviarla al correo electrónico de la escuela.  Pueden acceder al muro del grupo y ver el vídeo de presentación del perfil de los profesores de Inglés de nuestro colegio y el vídeo en español de los profesores de Español de Bath para que nos conozcan a todos.  Sus hijos deben crear un vídeo parecido hablando de sus aficiones, habilidades y sus planes de futuro y compartirlo.</w:t>
            </w:r>
          </w:p>
          <w:p w:rsidR="00F37A20" w:rsidRPr="004361DE" w:rsidRDefault="00F37A20" w:rsidP="004E6EAC"/>
          <w:p w:rsidR="00F37A20" w:rsidRPr="00E20598" w:rsidRDefault="00F37A20" w:rsidP="004E6EAC">
            <w:pPr>
              <w:rPr>
                <w:b/>
              </w:rPr>
            </w:pPr>
            <w:r w:rsidRPr="004361DE">
              <w:t xml:space="preserve"> ¡Los chicos están impacientes por empezar el proyecto!  Contacten con la escuela si tienen alguna duda o si necesitan más información</w:t>
            </w:r>
            <w:r w:rsidRPr="004361DE">
              <w:rPr>
                <w:sz w:val="32"/>
                <w:szCs w:val="32"/>
              </w:rPr>
              <w:t>.</w:t>
            </w:r>
          </w:p>
        </w:tc>
      </w:tr>
    </w:tbl>
    <w:p w:rsidR="00F37A20" w:rsidRDefault="00F37A20" w:rsidP="00F37A20">
      <w:pPr>
        <w:rPr>
          <w:b/>
        </w:rPr>
      </w:pPr>
    </w:p>
    <w:p w:rsidR="00F37A20" w:rsidRPr="00E20598" w:rsidRDefault="00F37A20" w:rsidP="00F37A20">
      <w:pPr>
        <w:rPr>
          <w:b/>
          <w:sz w:val="32"/>
          <w:szCs w:val="32"/>
        </w:rPr>
      </w:pPr>
    </w:p>
    <w:p w:rsidR="00F37A20" w:rsidRDefault="00F37A20" w:rsidP="00F37A20"/>
    <w:p w:rsidR="00F37A20" w:rsidRPr="00E31DD2" w:rsidRDefault="00F37A20" w:rsidP="00F37A20">
      <w:pPr>
        <w:pStyle w:val="AnsSectionH2"/>
      </w:pPr>
      <w:r w:rsidRPr="00C4665E">
        <w:rPr>
          <w:lang w:val="es-ES"/>
        </w:rPr>
        <w:br w:type="page"/>
      </w:r>
      <w:r w:rsidRPr="0065314A">
        <w:rPr>
          <w:rFonts w:ascii="Times New Roman" w:hAnsi="Times New Roman"/>
          <w:noProof/>
          <w:sz w:val="24"/>
          <w:lang w:eastAsia="en-GB"/>
        </w:rPr>
        <w:lastRenderedPageBreak/>
        <mc:AlternateContent>
          <mc:Choice Requires="wpg">
            <w:drawing>
              <wp:anchor distT="0" distB="0" distL="114300" distR="114300" simplePos="0" relativeHeight="251661312" behindDoc="0" locked="1" layoutInCell="1" allowOverlap="1" wp14:anchorId="1AFA8E25" wp14:editId="192BF477">
                <wp:simplePos x="0" y="0"/>
                <wp:positionH relativeFrom="column">
                  <wp:posOffset>4658995</wp:posOffset>
                </wp:positionH>
                <wp:positionV relativeFrom="paragraph">
                  <wp:posOffset>493395</wp:posOffset>
                </wp:positionV>
                <wp:extent cx="1952625" cy="457200"/>
                <wp:effectExtent l="0" t="0" r="28575" b="19050"/>
                <wp:wrapNone/>
                <wp:docPr id="205" name="Group 205"/>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07"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4</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13" name="Group 213"/>
                        <wpg:cNvGrpSpPr>
                          <a:grpSpLocks noChangeAspect="1"/>
                        </wpg:cNvGrpSpPr>
                        <wpg:grpSpPr>
                          <a:xfrm>
                            <a:off x="0" y="0"/>
                            <a:ext cx="457200" cy="457200"/>
                            <a:chOff x="0" y="0"/>
                            <a:chExt cx="542925" cy="542925"/>
                          </a:xfrm>
                        </wpg:grpSpPr>
                        <wps:wsp>
                          <wps:cNvPr id="214" name="Oval 214"/>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 name="Flowchart: Manual Operation 217"/>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 name="Flowchart: Manual Operation 218"/>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AFA8E25" id="Group 205" o:spid="_x0000_s1040" style="position:absolute;left:0;text-align:left;margin-left:366.85pt;margin-top:38.85pt;width:153.75pt;height:36pt;z-index:251661312"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">
                <v:roundrect id="Text Box 200" o:spid="_x0000_s1041"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4</w:t>
                        </w:r>
                      </w:p>
                    </w:txbxContent>
                  </v:textbox>
                </v:roundrect>
                <v:group id="Group 213" o:spid="_x0000_s1042"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o:lock v:ext="edit" aspectratio="t"/>
                  <v:oval id="Oval 214" o:spid="_x0000_s1043"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" fillcolor="white [3212]" strokecolor="black [3213]" strokeweight="1.5pt">
                    <v:stroke joinstyle="miter"/>
                  </v:oval>
                  <v:oval id="Oval 216" o:spid="_x0000_s1044"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" fillcolor="white [3212]" strokecolor="black [3213]" strokeweight="1.5pt">
                    <v:stroke joinstyle="miter"/>
                  </v:oval>
                  <v:shape id="Flowchart: Manual Operation 217" o:spid="_x0000_s1045"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" fillcolor="black [3213]" stroked="f" strokeweight="1pt"/>
                  <v:shape id="Flowchart: Manual Operation 218" o:spid="_x0000_s1046"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" fillcolor="black [3213]" stroked="f" strokeweight="1pt"/>
                </v:group>
                <w10:anchorlock/>
              </v:group>
            </w:pict>
          </mc:Fallback>
        </mc:AlternateContent>
      </w:r>
      <w:r>
        <w:t xml:space="preserve">Text 3: </w:t>
      </w:r>
      <w:r w:rsidRPr="00E31DD2">
        <w:t>Free-time activities</w:t>
      </w:r>
    </w:p>
    <w:p w:rsidR="00F37A20" w:rsidRPr="00E31DD2"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Pr="004361DE" w:rsidRDefault="00F37A20" w:rsidP="004E6EAC">
            <w:pPr>
              <w:ind w:left="415" w:hanging="415"/>
            </w:pPr>
            <w:r w:rsidRPr="004361DE">
              <w:rPr>
                <w:lang w:val="fr-FR"/>
              </w:rPr>
              <w:sym w:font="Wingdings" w:char="F0E8"/>
            </w:r>
            <w:r w:rsidRPr="003F6814">
              <w:tab/>
            </w:r>
            <w:r w:rsidRPr="004361DE">
              <w:t xml:space="preserve">Bienvenidos al programa de hoy, dedicado a la música española surgida </w:t>
            </w:r>
            <w:r>
              <w:br/>
            </w:r>
            <w:r w:rsidRPr="004361DE">
              <w:t xml:space="preserve">de la </w:t>
            </w:r>
            <w:r w:rsidRPr="004361DE">
              <w:rPr>
                <w:i/>
              </w:rPr>
              <w:t>Movida madrileña</w:t>
            </w:r>
            <w:r w:rsidRPr="004361DE">
              <w:t>.</w:t>
            </w:r>
            <w:r>
              <w:t xml:space="preserve">  </w:t>
            </w:r>
            <w:r w:rsidRPr="004361DE">
              <w:t xml:space="preserve">Como vosotros sabéis, queridos oyentes, los 80 fueron en España años de cambios significativos.  Con la muerte del dictador Franco en 1975, hacia finales de los 70 nació un movimiento contracultural, la </w:t>
            </w:r>
            <w:r w:rsidRPr="004361DE">
              <w:rPr>
                <w:i/>
              </w:rPr>
              <w:t>Movida madrileña</w:t>
            </w:r>
            <w:r w:rsidRPr="004361DE">
              <w:t xml:space="preserve">, empezando en Madrid y extendiéndose por toda España.  La represión había acabado y estaba empezando </w:t>
            </w:r>
            <w:r w:rsidRPr="004361DE">
              <w:rPr>
                <w:i/>
              </w:rPr>
              <w:t>la Transición</w:t>
            </w:r>
            <w:r w:rsidRPr="004361DE">
              <w:t>, el período entre la dictadura y la democracia en España.</w:t>
            </w:r>
          </w:p>
          <w:p w:rsidR="00F37A20" w:rsidRPr="004361DE" w:rsidRDefault="00F37A20" w:rsidP="004E6EAC">
            <w:pPr>
              <w:ind w:left="415" w:hanging="415"/>
            </w:pPr>
          </w:p>
          <w:p w:rsidR="00F37A20" w:rsidRPr="004361DE" w:rsidRDefault="00F37A20" w:rsidP="004E6EAC">
            <w:pPr>
              <w:ind w:left="415" w:hanging="415"/>
            </w:pPr>
            <w:r>
              <w:tab/>
            </w:r>
            <w:r w:rsidRPr="004361DE">
              <w:t>Su estética era chaquetas negras de cuero, pelo de colores estridentes como el rojo o el verde, cadenas y pantalones rotos.  Las bandas de rock y pop, todos con estética similar, cantaban canciones que hablaban de la importancia de hacer lo que uno quiere y del hecho de que ser diferente de los demás no es malo.  Hoy queremos hablar con personas que recuerden grupos o conciertos que forman ya parte de la historia.  Tenemos una llamada desde Toledo.  ¡Buenas tardes!  ¿Qué va a compartir con nosotros?</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80D4C">
              <w:tab/>
            </w:r>
            <w:r w:rsidRPr="004361DE">
              <w:t xml:space="preserve">Hola, soy Eugenia.  Yo tenía 20 años cuando empezó </w:t>
            </w:r>
            <w:r w:rsidRPr="004361DE">
              <w:rPr>
                <w:i/>
              </w:rPr>
              <w:t>la Movida</w:t>
            </w:r>
            <w:r w:rsidRPr="004361DE">
              <w:t xml:space="preserve">.  Por aquel entonces me teñí el pelo de color verde y rojo, como mi ídolo Alaska.  ¡Me encantaba!  Y me gusta ver que, 30 años después, ella aún canta y es fiel a su estilo, usando ropa negra y con el pelo de colores diferentes.  Yo nunca llevé minifalda, pero llevaba camisetas de grupos de música, chaleco y cómo no...  chaqueta de cuero o </w:t>
            </w:r>
            <w:r w:rsidRPr="004361DE">
              <w:rPr>
                <w:i/>
              </w:rPr>
              <w:t>chupa</w:t>
            </w:r>
            <w:r w:rsidRPr="004361DE">
              <w:t>, como la llamábamos.</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¿Tú continúas llevando el pelo de colores aún, Eugenia?</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 xml:space="preserve">¡No!  Lo llevé solo unos meses, porque era la novedad.  Todos queríamos formar parte del movimiento de la época.  Las canciones hablaban de la libertad…fue importante.  Estuve saliendo con un chico que tocaba la batería en una banda durante casi un año.  </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¿Y qué sucedió?</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Aunque teníamos en común nuestro amor por el baile, éramos demasiado diferentes.</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 xml:space="preserve">Gracias Eugenia.  Por último, antes de empezar a escuchar canciones de </w:t>
            </w:r>
            <w:r w:rsidRPr="004361DE">
              <w:rPr>
                <w:i/>
              </w:rPr>
              <w:t>Alaska</w:t>
            </w:r>
            <w:r w:rsidRPr="004361DE">
              <w:t xml:space="preserve"> y </w:t>
            </w:r>
            <w:r w:rsidRPr="004361DE">
              <w:rPr>
                <w:i/>
              </w:rPr>
              <w:t>Radio</w:t>
            </w:r>
            <w:r w:rsidRPr="004361DE">
              <w:t xml:space="preserve"> </w:t>
            </w:r>
            <w:r w:rsidRPr="004361DE">
              <w:rPr>
                <w:i/>
              </w:rPr>
              <w:t>Futura</w:t>
            </w:r>
            <w:r w:rsidRPr="004361DE">
              <w:t xml:space="preserve">, tan importantes durante </w:t>
            </w:r>
            <w:r w:rsidRPr="004361DE">
              <w:rPr>
                <w:i/>
              </w:rPr>
              <w:t>la Movida</w:t>
            </w:r>
            <w:r w:rsidRPr="004361DE">
              <w:t>, vamos a escuchar a Daniel.</w:t>
            </w:r>
          </w:p>
          <w:p w:rsidR="00F37A20" w:rsidRPr="004361DE" w:rsidRDefault="00F37A20" w:rsidP="004E6EAC">
            <w:pPr>
              <w:ind w:left="415" w:hanging="415"/>
            </w:pPr>
          </w:p>
          <w:p w:rsidR="00F37A20" w:rsidRDefault="00F37A20" w:rsidP="004E6EAC">
            <w:pPr>
              <w:ind w:left="415" w:hanging="415"/>
            </w:pPr>
            <w:r w:rsidRPr="004361DE">
              <w:rPr>
                <w:lang w:val="fr-FR"/>
              </w:rPr>
              <w:sym w:font="Wingdings" w:char="F0E8"/>
            </w:r>
            <w:r w:rsidRPr="003F6814">
              <w:tab/>
            </w:r>
            <w:r w:rsidRPr="004361DE">
              <w:t xml:space="preserve">Hola, soy Daniel de Madrid.  Yo soy homosexual, así que para mí fue muy importante que cantantes y actores tan importantes, como por ejemplo Pedro Almodóvar, apoyaran el derecho a elegir y amar a quien uno quisiera.  Por fin podía ser yo mismo, sin miedo.  Me encantaban los conciertos al aire libre.  Yo incluso toqué la guitarra eléctrica durante dos años en el grupo </w:t>
            </w:r>
            <w:r w:rsidRPr="004361DE">
              <w:rPr>
                <w:i/>
              </w:rPr>
              <w:t>Vaqueros eléctricos</w:t>
            </w:r>
            <w:r w:rsidRPr="004361DE">
              <w:t>.  Actuamos en varias ferias y conciertos, aunque no llegamos a ser famosos.</w:t>
            </w:r>
          </w:p>
          <w:p w:rsidR="00F37A20" w:rsidRPr="004361DE" w:rsidRDefault="00F37A20" w:rsidP="004E6EAC">
            <w:pPr>
              <w:ind w:left="415" w:hanging="415"/>
            </w:pPr>
          </w:p>
          <w:p w:rsidR="00F37A20" w:rsidRPr="004361DE" w:rsidRDefault="00F37A20" w:rsidP="004E6EAC">
            <w:pPr>
              <w:ind w:left="415" w:hanging="415"/>
            </w:pPr>
            <w:r w:rsidRPr="004361DE">
              <w:rPr>
                <w:lang w:val="fr-FR"/>
              </w:rPr>
              <w:sym w:font="Wingdings" w:char="F0E8"/>
            </w:r>
            <w:r w:rsidRPr="003F6814">
              <w:tab/>
            </w:r>
            <w:r w:rsidRPr="004361DE">
              <w:t>Gracias a los dos.  Os dejamos ahora con</w:t>
            </w:r>
            <w:r>
              <w:t xml:space="preserve"> la música que marcó esa época.</w:t>
            </w:r>
          </w:p>
        </w:tc>
      </w:tr>
    </w:tbl>
    <w:p w:rsidR="00F37A20" w:rsidRPr="003F6814" w:rsidRDefault="00F37A20" w:rsidP="00F37A20">
      <w:pPr>
        <w:jc w:val="center"/>
        <w:rPr>
          <w:rFonts w:asciiTheme="majorHAnsi" w:hAnsiTheme="majorHAnsi"/>
          <w:i/>
          <w:sz w:val="32"/>
          <w:szCs w:val="32"/>
        </w:rPr>
      </w:pPr>
    </w:p>
    <w:p w:rsidR="00F37A20" w:rsidRDefault="00F37A20" w:rsidP="00F37A20">
      <w:pPr>
        <w:spacing w:after="200" w:line="276" w:lineRule="auto"/>
      </w:pPr>
      <w:r>
        <w:br w:type="page"/>
      </w:r>
    </w:p>
    <w:p w:rsidR="00F37A20" w:rsidRPr="00E31DD2"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2336" behindDoc="0" locked="1" layoutInCell="1" allowOverlap="1" wp14:anchorId="464E3699" wp14:editId="41915C5B">
                <wp:simplePos x="0" y="0"/>
                <wp:positionH relativeFrom="column">
                  <wp:posOffset>4658995</wp:posOffset>
                </wp:positionH>
                <wp:positionV relativeFrom="paragraph">
                  <wp:posOffset>493395</wp:posOffset>
                </wp:positionV>
                <wp:extent cx="1952625" cy="457200"/>
                <wp:effectExtent l="0" t="0" r="28575" b="19050"/>
                <wp:wrapNone/>
                <wp:docPr id="219" name="Group 219"/>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20"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5</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21" name="Group 221"/>
                        <wpg:cNvGrpSpPr>
                          <a:grpSpLocks noChangeAspect="1"/>
                        </wpg:cNvGrpSpPr>
                        <wpg:grpSpPr>
                          <a:xfrm>
                            <a:off x="0" y="0"/>
                            <a:ext cx="457200" cy="457200"/>
                            <a:chOff x="0" y="0"/>
                            <a:chExt cx="542925" cy="542925"/>
                          </a:xfrm>
                        </wpg:grpSpPr>
                        <wps:wsp>
                          <wps:cNvPr id="222" name="Oval 222"/>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 name="Oval 223"/>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Flowchart: Manual Operation 224"/>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5" name="Flowchart: Manual Operation 225"/>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64E3699" id="Group 219" o:spid="_x0000_s1047" style="position:absolute;left:0;text-align:left;margin-left:366.85pt;margin-top:38.85pt;width:153.75pt;height:36pt;z-index:251662336"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">
                <v:roundrect id="Text Box 200" o:spid="_x0000_s1048"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5</w:t>
                        </w:r>
                      </w:p>
                    </w:txbxContent>
                  </v:textbox>
                </v:roundrect>
                <v:group id="Group 221" o:spid="_x0000_s1049"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oval id="Oval 222" o:spid="_x0000_s1050"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" fillcolor="white [3212]" strokecolor="black [3213]" strokeweight="1.5pt">
                    <v:stroke joinstyle="miter"/>
                  </v:oval>
                  <v:oval id="Oval 223" o:spid="_x0000_s1051"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" fillcolor="white [3212]" strokecolor="black [3213]" strokeweight="1.5pt">
                    <v:stroke joinstyle="miter"/>
                  </v:oval>
                  <v:shape id="Flowchart: Manual Operation 224" o:spid="_x0000_s1052"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" fillcolor="black [3213]" stroked="f" strokeweight="1pt"/>
                  <v:shape id="Flowchart: Manual Operation 225" o:spid="_x0000_s1053"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" fillcolor="black [3213]" stroked="f" strokeweight="1pt"/>
                </v:group>
                <w10:anchorlock/>
              </v:group>
            </w:pict>
          </mc:Fallback>
        </mc:AlternateContent>
      </w:r>
      <w:r>
        <w:t xml:space="preserve">Text 4: </w:t>
      </w:r>
      <w:r w:rsidRPr="00E31DD2">
        <w:t>Customs and festiv</w:t>
      </w:r>
      <w:r>
        <w:t>als</w:t>
      </w:r>
      <w:r w:rsidRPr="00E31DD2">
        <w:t xml:space="preserve"> in Spanish-speaking countries</w:t>
      </w:r>
    </w:p>
    <w:p w:rsidR="00F37A20" w:rsidRPr="00351070"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ind w:left="415" w:hanging="415"/>
              <w:rPr>
                <w:b/>
              </w:rPr>
            </w:pPr>
            <w:r w:rsidRPr="004361DE">
              <w:rPr>
                <w:lang w:val="fr-FR"/>
              </w:rPr>
              <w:sym w:font="Wingdings" w:char="F0E8"/>
            </w:r>
            <w:r w:rsidRPr="003F6814">
              <w:tab/>
            </w:r>
            <w:r w:rsidRPr="00DB56F3">
              <w:rPr>
                <w:b/>
              </w:rPr>
              <w:t xml:space="preserve">Bienvenidos a nuestro programa ¡Vive la vida!  Hoy con nosotros </w:t>
            </w:r>
            <w:r>
              <w:rPr>
                <w:b/>
              </w:rPr>
              <w:br/>
            </w:r>
            <w:r w:rsidRPr="00DB56F3">
              <w:rPr>
                <w:b/>
              </w:rPr>
              <w:t>estarán Laura Navarro y Núria Zamora para hablarnos de las festividades más queridas en nuestro país.  Empezamos con Laura… ¡Buenos días Laura!</w:t>
            </w:r>
            <w:r w:rsidRPr="00E20598">
              <w:rPr>
                <w:b/>
              </w:rPr>
              <w:t xml:space="preserve">  </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4361DE">
              <w:t>¡Buenos días!  Pues yo voy a hablar y recomendar una fiesta que es muy querida en España… ¡La Tomatina!  Esta fiesta se celebra desde hace 70 años en Buñol, un pueblo de Valencia.  Es una oportunidad única para lanzar tomates a todos.  Es muy divertido y refrescante ya que es una fiesta que se celebra en agosto.</w:t>
            </w:r>
            <w:r w:rsidRPr="00E20598">
              <w:rPr>
                <w:b/>
              </w:rPr>
              <w:t xml:space="preserve">  </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E20598">
              <w:rPr>
                <w:b/>
              </w:rPr>
              <w:t>¿Hay algún requisito para participar?</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DB56F3">
              <w:rPr>
                <w:spacing w:val="-2"/>
              </w:rPr>
              <w:t>Hay reglas importantes a seguir.  No se pueden llevar botellas u objetos peligrosos y no hay que estar muy cerca del camión de tomates.  Por supuesto, hay que tener cuidado y no lanzar los tomates con violencia.  Otra regla es que no puedes romper tu camiseta o la camiseta de los demás participantes, hay que llevar ropa en todo momento.  Y por último, seguir las instrucciones del equipo de seguridad.  Piensa que se descargan 140 toneladas de tomates en una hora, la seguridad es importante.  Además, desde hace dos años se venden entradas para asistir al evento ya que antes había demasiados asistentes.  Se venden cerca de 17.000 entradas a 10 euros.  Si no eres un habitante de Buñol, hay que comprar la entrada antes de asistir.</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E20598">
              <w:rPr>
                <w:b/>
              </w:rPr>
              <w:t>Gracias Laura.  ¿Qué opina Núria de esta fiesta?  ¿Es también tu fiesta favorita?</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4361DE">
              <w:rPr>
                <w:i/>
              </w:rPr>
              <w:t>En realidad no.  No he ido nunca a la Tomatina.  Yo prefiero la Navidad.  Creo que es una fiesta muy querida por los españoles.</w:t>
            </w:r>
            <w:r w:rsidRPr="00E20598">
              <w:rPr>
                <w:b/>
              </w:rPr>
              <w:t xml:space="preserve">  </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E20598">
              <w:rPr>
                <w:b/>
              </w:rPr>
              <w:t>¿Puedes explicar para nuestros oyentes cómo celebramos la Navidad?</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4361DE">
              <w:rPr>
                <w:i/>
              </w:rPr>
              <w:t>Claro.  La noche del 24 de diciembre, Nochebuena, nos reunimos con nuestra familia.  Cantamos villancicos, que son unas canciones navideñas, y comemos demasiado.  No falta el árbol de Navidad, las panderetas y los turrones, tan típicos en estas fechas.</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E20598">
              <w:rPr>
                <w:b/>
              </w:rPr>
              <w:t>¿Qué comes tú en Nochebuena?</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DB56F3">
              <w:rPr>
                <w:i/>
                <w:spacing w:val="-2"/>
              </w:rPr>
              <w:t>Normalmente comemos sopa de primero y cordero o pavo de segundo.  Además hay muchos entrantes: canapés, gambas, almejas, olivas...  El postre, por supuesto, son turrones y bombones.  Al día siguiente celebramos el día de Navidad y Papá Noel trae regalos a los niños de la casa.  Los deja debajo del árbol y entra por la ventana….  ¡porque en España no muchas casas tienen chimenea!  Personalmente prefiero los Reyes Magos.  El día 5 de enero, por la noche, los tres Reyes Magos de Oriente hacen un desfile en camiones por las ciudades y pueblos de España; es lo que llamamos una cabalgata.  Los Reyes Magos lanzan caramelos a los niños y adultos que van a verlos.  La gente coge todos los caramelos que puede y los mete en bolsas y en sus bolsillos.  Al día siguiente, cuando los niños se despiertan, tienen los juguetes y regalos debajo del árbol.  Las vacaciones de los niños son hasta el 8 de enero, así que son más largas que en Reino Unido.  Otra de las diferencias entre nuestras navidades y las del Reino Unido es que nosotros no escribimos tarjetas para felicitar las navidades a amigos o familiares.  Nosotros solemos llamar por teléfono.</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sym w:font="Wingdings" w:char="F0E8"/>
            </w:r>
            <w:r w:rsidRPr="003F6814">
              <w:tab/>
            </w:r>
            <w:r w:rsidRPr="00E20598">
              <w:rPr>
                <w:b/>
              </w:rPr>
              <w:t>Laura, ¿no eran las corridas de toros una de las festividades más queridas?</w:t>
            </w:r>
          </w:p>
          <w:p w:rsidR="00F37A20" w:rsidRPr="00DB56F3" w:rsidRDefault="00F37A20" w:rsidP="004E6EAC">
            <w:pPr>
              <w:ind w:left="415" w:hanging="415"/>
              <w:rPr>
                <w:b/>
                <w:sz w:val="16"/>
              </w:rPr>
            </w:pPr>
          </w:p>
          <w:p w:rsidR="00F37A20" w:rsidRDefault="00F37A20" w:rsidP="004E6EAC">
            <w:pPr>
              <w:ind w:left="415" w:hanging="415"/>
              <w:rPr>
                <w:b/>
              </w:rPr>
            </w:pPr>
            <w:r w:rsidRPr="004361DE">
              <w:rPr>
                <w:lang w:val="fr-FR"/>
              </w:rPr>
              <w:lastRenderedPageBreak/>
              <w:sym w:font="Wingdings" w:char="F0E8"/>
            </w:r>
            <w:r w:rsidRPr="003F6814">
              <w:tab/>
            </w:r>
            <w:r w:rsidRPr="00DB56F3">
              <w:t>Hace años sí, pero las estadísticas están cambiando.  La mitad de los españoles están en contra de los toros y consideran la fiesta un maltrato al animal.  En Cataluña por ejemplo, las corridas de toros están prohibidas.  Por otro lado, hay mucha gente que cree que es un símbolo español y no debería suprimirse.</w:t>
            </w:r>
          </w:p>
          <w:p w:rsidR="00F37A20" w:rsidRPr="00DB56F3" w:rsidRDefault="00F37A20" w:rsidP="004E6EAC">
            <w:pPr>
              <w:ind w:left="415" w:hanging="415"/>
              <w:rPr>
                <w:b/>
                <w:sz w:val="16"/>
              </w:rPr>
            </w:pPr>
          </w:p>
          <w:p w:rsidR="00F37A20" w:rsidRPr="00E20598" w:rsidRDefault="00F37A20" w:rsidP="004E6EAC">
            <w:pPr>
              <w:ind w:left="415" w:hanging="415"/>
              <w:rPr>
                <w:b/>
              </w:rPr>
            </w:pPr>
            <w:r w:rsidRPr="004361DE">
              <w:rPr>
                <w:lang w:val="fr-FR"/>
              </w:rPr>
              <w:sym w:font="Wingdings" w:char="F0E8"/>
            </w:r>
            <w:r w:rsidRPr="003F6814">
              <w:tab/>
            </w:r>
            <w:r w:rsidRPr="00E20598">
              <w:rPr>
                <w:b/>
              </w:rPr>
              <w:t>Gracias a las dos por compartir estos minutos con nosotros y hasta pronto.</w:t>
            </w:r>
          </w:p>
        </w:tc>
      </w:tr>
    </w:tbl>
    <w:p w:rsidR="00F37A20" w:rsidRDefault="00F37A20" w:rsidP="00F37A20">
      <w:pPr>
        <w:spacing w:after="200" w:line="276" w:lineRule="auto"/>
      </w:pPr>
    </w:p>
    <w:p w:rsidR="00F37A20" w:rsidRPr="00E31DD2" w:rsidRDefault="00F37A20" w:rsidP="00F37A20">
      <w:pPr>
        <w:pStyle w:val="AnsSectionH2"/>
      </w:pPr>
      <w:r w:rsidRPr="003F6814">
        <w:br w:type="page"/>
      </w:r>
      <w:r>
        <w:rPr>
          <w:rFonts w:ascii="Times New Roman" w:hAnsi="Times New Roman"/>
          <w:noProof/>
          <w:sz w:val="24"/>
          <w:lang w:eastAsia="en-GB"/>
        </w:rPr>
        <w:lastRenderedPageBreak/>
        <mc:AlternateContent>
          <mc:Choice Requires="wpg">
            <w:drawing>
              <wp:anchor distT="0" distB="0" distL="114300" distR="114300" simplePos="0" relativeHeight="251663360" behindDoc="0" locked="1" layoutInCell="1" allowOverlap="1" wp14:anchorId="0090E18F" wp14:editId="5129DDE6">
                <wp:simplePos x="0" y="0"/>
                <wp:positionH relativeFrom="column">
                  <wp:posOffset>4658995</wp:posOffset>
                </wp:positionH>
                <wp:positionV relativeFrom="paragraph">
                  <wp:posOffset>531495</wp:posOffset>
                </wp:positionV>
                <wp:extent cx="1952625" cy="457200"/>
                <wp:effectExtent l="0" t="0" r="28575" b="19050"/>
                <wp:wrapNone/>
                <wp:docPr id="233" name="Group 233"/>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34"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6</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35" name="Group 235"/>
                        <wpg:cNvGrpSpPr>
                          <a:grpSpLocks noChangeAspect="1"/>
                        </wpg:cNvGrpSpPr>
                        <wpg:grpSpPr>
                          <a:xfrm>
                            <a:off x="0" y="0"/>
                            <a:ext cx="457200" cy="457200"/>
                            <a:chOff x="0" y="0"/>
                            <a:chExt cx="542925" cy="542925"/>
                          </a:xfrm>
                        </wpg:grpSpPr>
                        <wps:wsp>
                          <wps:cNvPr id="236" name="Oval 236"/>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8" name="Flowchart: Manual Operation 238"/>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 name="Flowchart: Manual Operation 239"/>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090E18F" id="Group 233" o:spid="_x0000_s1054" style="position:absolute;left:0;text-align:left;margin-left:366.85pt;margin-top:41.85pt;width:153.75pt;height:36pt;z-index:251663360"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">
                <v:roundrect id="Text Box 200" o:spid="_x0000_s1055"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6</w:t>
                        </w:r>
                      </w:p>
                    </w:txbxContent>
                  </v:textbox>
                </v:roundrect>
                <v:group id="Group 235" o:spid="_x0000_s1056"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o:lock v:ext="edit" aspectratio="t"/>
                  <v:oval id="Oval 236" o:spid="_x0000_s1057"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" fillcolor="white [3212]" strokecolor="black [3213]" strokeweight="1.5pt">
                    <v:stroke joinstyle="miter"/>
                  </v:oval>
                  <v:oval id="Oval 237" o:spid="_x0000_s1058"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" fillcolor="white [3212]" strokecolor="black [3213]" strokeweight="1.5pt">
                    <v:stroke joinstyle="miter"/>
                  </v:oval>
                  <v:shape id="Flowchart: Manual Operation 238" o:spid="_x0000_s1059"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" fillcolor="black [3213]" stroked="f" strokeweight="1pt"/>
                  <v:shape id="Flowchart: Manual Operation 239" o:spid="_x0000_s1060"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" fillcolor="black [3213]" stroked="f" strokeweight="1pt"/>
                </v:group>
                <w10:anchorlock/>
              </v:group>
            </w:pict>
          </mc:Fallback>
        </mc:AlternateContent>
      </w:r>
      <w:r>
        <w:t xml:space="preserve">Text 5: </w:t>
      </w:r>
      <w:r w:rsidRPr="00E31DD2">
        <w:t>Home, town, neghbourhood and regi</w:t>
      </w:r>
      <w:r>
        <w:t>o</w:t>
      </w:r>
      <w:r w:rsidRPr="00E31DD2">
        <w:t>n</w:t>
      </w:r>
    </w:p>
    <w:p w:rsidR="00F37A20" w:rsidRPr="00E31DD2" w:rsidRDefault="00F37A20" w:rsidP="00F37A20">
      <w:pPr>
        <w:jc w:val="center"/>
        <w:rPr>
          <w:rFonts w:asciiTheme="majorHAnsi" w:hAnsiTheme="majorHAnsi" w:cs="Times New Roman"/>
          <w:b/>
          <w:sz w:val="28"/>
          <w:szCs w:val="28"/>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Pr="00DB56F3" w:rsidRDefault="00F37A20" w:rsidP="004E6EAC">
            <w:r w:rsidRPr="00DB56F3">
              <w:t xml:space="preserve">Buenas noches a todos.  Comienza ya nuestra sección del tiempo con el </w:t>
            </w:r>
            <w:r>
              <w:br/>
            </w:r>
            <w:r w:rsidRPr="00DB56F3">
              <w:t>resumen del tiempo de esta semana.  Además, hoy vamos a darles consejos para este fin de semana, que parece que va a ser en algunas zonas el más caluroso del año.</w:t>
            </w:r>
          </w:p>
          <w:p w:rsidR="00F37A20" w:rsidRPr="00DB56F3" w:rsidRDefault="00F37A20" w:rsidP="004E6EAC"/>
          <w:p w:rsidR="00F37A20" w:rsidRDefault="00F37A20" w:rsidP="004E6EAC">
            <w:r w:rsidRPr="00DB56F3">
              <w:t xml:space="preserve">Una vez más, esta semana será muy calurosa en toda España.  </w:t>
            </w:r>
          </w:p>
          <w:p w:rsidR="00F37A20" w:rsidRPr="00DB56F3" w:rsidRDefault="00F37A20" w:rsidP="004E6EAC"/>
          <w:p w:rsidR="00F37A20" w:rsidRPr="00DB56F3" w:rsidRDefault="00F37A20" w:rsidP="004E6EAC">
            <w:r w:rsidRPr="00DB56F3">
              <w:t>En Cataluña, el lunes y martes, las temperaturas llegarán a 25 grados</w:t>
            </w:r>
            <w:r>
              <w:t>, pero</w:t>
            </w:r>
            <w:r w:rsidRPr="00DB56F3">
              <w:t xml:space="preserve"> la sensación debida a la humedad será de unos 29 grados aproximadamente.  Estas temperaturas se mantendrán hasta el viernes.  El viernes estará nublado, aunque sin lluvia.  Por el contrario, habrá tormentas de verano intensas durante todo el fin de semana, bajando la temperatura hasta los 22 grados.  Quizás, para aquellos que no tengan aire acondicionado en casa, estas tormentas serán todo un alivio.</w:t>
            </w:r>
          </w:p>
          <w:p w:rsidR="00F37A20" w:rsidRPr="00DB56F3" w:rsidRDefault="00F37A20" w:rsidP="004E6EAC"/>
          <w:p w:rsidR="00F37A20" w:rsidRPr="00DB56F3" w:rsidRDefault="00F37A20" w:rsidP="004E6EAC">
            <w:r w:rsidRPr="00DB56F3">
              <w:t>En Madrid, la temperatura irá variando durante la semana de 20 a 24 grados.  Es importante decir que se espera niebla el jueves y viernes a primeras horas de la mañana y que hay que extremar precauciones.  Hay que recordar que la semana pasada, cuando también tuvimos niebla en esta región, hubo 5 accidentes de tráfico y uno de ellos con víctimas mortales.  Por favor, extremen las precauciones y moderen la velocidad.  Por lo demás, tiempo muy estable durante toda la semana.</w:t>
            </w:r>
          </w:p>
          <w:p w:rsidR="00F37A20" w:rsidRPr="00DB56F3" w:rsidRDefault="00F37A20" w:rsidP="004E6EAC"/>
          <w:p w:rsidR="00F37A20" w:rsidRPr="00DB56F3" w:rsidRDefault="00F37A20" w:rsidP="004E6EAC">
            <w:r w:rsidRPr="00DB56F3">
              <w:t xml:space="preserve">En el País Vasco, sentimos decir que habrá tormentas y vientos que superarán los 80 kilómetros por hora durante lunes, martes y miércoles.  Hay posibilidad de rayos.  El jueves estará nublado y todo el fin de semana tendremos lluvia moderada.  Las temperaturas se mantendrán entre 18 y 22 grados durante toda la semana.  </w:t>
            </w:r>
          </w:p>
          <w:p w:rsidR="00F37A20" w:rsidRPr="00DB56F3" w:rsidRDefault="00F37A20" w:rsidP="004E6EAC"/>
          <w:p w:rsidR="00F37A20" w:rsidRPr="00DB56F3" w:rsidRDefault="00F37A20" w:rsidP="004E6EAC">
            <w:r w:rsidRPr="00DB56F3">
              <w:t>En Sevilla y Córdoba tenemos activada la alerta naranja por excesivo calor, llegando algunos días las temperaturas hasta los 45 grados.  El lunes, los andaluces podrán estar más relajados ya que las temperaturas máximas serán entre 30 y 32 grados, pero las temperaturas aumentarán progresivamente hasta llegar a 45 grados el viernes.</w:t>
            </w:r>
          </w:p>
          <w:p w:rsidR="00F37A20" w:rsidRPr="00DB56F3" w:rsidRDefault="00F37A20" w:rsidP="004E6EAC"/>
          <w:p w:rsidR="00F37A20" w:rsidRPr="00DB56F3" w:rsidRDefault="00F37A20" w:rsidP="004E6EAC">
            <w:r w:rsidRPr="00DB56F3">
              <w:t>¿Cómo podemos hacer frente a esta ola de calor?  Bueno, es imprescindible recordar que hay que beber mucha agua durante todo el día y se recomienda pasar un mínimo de dos horas en un centro comercial con aire acondicionado para refrescarse.  Hay que vigilar a los niños y a los mayores.  Se recomienda llevar a los niños a la piscina y utilizar protección solar muy alta.  Por supuesto, si están cerca de la playa es una buena idea bañarse, pero no entre las 12 y las 4 de la tarde por riesgo de insolaciones.  Así mismo, recordamos que está totalmente prohibido llenar las piscinas privadas durante este verano en toda España, ya que, debido a la sequía, es muy importante que ahorremos agua.  Les informamos de que los pantanos están prácticamente secos y su colaboración es muy necesaria.  Y ahora les dejamos con la fotografía de un oyente, Marcos Ruiz, de Bilbao, que captó ayer esta foto de la caída de un rayo.</w:t>
            </w:r>
          </w:p>
        </w:tc>
      </w:tr>
    </w:tbl>
    <w:p w:rsidR="00F37A20" w:rsidRDefault="00F37A20" w:rsidP="00F37A20">
      <w:pPr>
        <w:spacing w:after="200" w:line="276" w:lineRule="auto"/>
        <w:rPr>
          <w:rFonts w:ascii="Grand Hotel" w:eastAsia="Times New Roman" w:hAnsi="Grand Hotel" w:cs="Times New Roman"/>
          <w:spacing w:val="20"/>
          <w:sz w:val="48"/>
          <w:szCs w:val="32"/>
        </w:rPr>
      </w:pPr>
      <w:r>
        <w:rPr>
          <w:rFonts w:ascii="Grand Hotel" w:eastAsia="Times New Roman" w:hAnsi="Grand Hotel" w:cs="Times New Roman"/>
          <w:spacing w:val="20"/>
          <w:sz w:val="48"/>
          <w:szCs w:val="32"/>
        </w:rPr>
        <w:br w:type="page"/>
      </w:r>
    </w:p>
    <w:p w:rsidR="00F37A20" w:rsidRPr="00427226"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4384" behindDoc="0" locked="1" layoutInCell="1" allowOverlap="1" wp14:anchorId="4E32AE2D" wp14:editId="0950CFB0">
                <wp:simplePos x="0" y="0"/>
                <wp:positionH relativeFrom="column">
                  <wp:posOffset>4658995</wp:posOffset>
                </wp:positionH>
                <wp:positionV relativeFrom="paragraph">
                  <wp:posOffset>483870</wp:posOffset>
                </wp:positionV>
                <wp:extent cx="1952625" cy="457200"/>
                <wp:effectExtent l="0" t="0" r="28575" b="19050"/>
                <wp:wrapNone/>
                <wp:docPr id="240" name="Group 240"/>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41"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7</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42" name="Group 242"/>
                        <wpg:cNvGrpSpPr>
                          <a:grpSpLocks noChangeAspect="1"/>
                        </wpg:cNvGrpSpPr>
                        <wpg:grpSpPr>
                          <a:xfrm>
                            <a:off x="0" y="0"/>
                            <a:ext cx="457200" cy="457200"/>
                            <a:chOff x="0" y="0"/>
                            <a:chExt cx="542925" cy="542925"/>
                          </a:xfrm>
                        </wpg:grpSpPr>
                        <wps:wsp>
                          <wps:cNvPr id="243" name="Oval 243"/>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Flowchart: Manual Operation 245"/>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Flowchart: Manual Operation 246"/>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E32AE2D" id="Group 240" o:spid="_x0000_s1061" style="position:absolute;left:0;text-align:left;margin-left:366.85pt;margin-top:38.1pt;width:153.75pt;height:36pt;z-index:251664384"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">
                <v:roundrect id="Text Box 200" o:spid="_x0000_s1062"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7</w:t>
                        </w:r>
                      </w:p>
                    </w:txbxContent>
                  </v:textbox>
                </v:roundrect>
                <v:group id="Group 242" o:spid="_x0000_s1063"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o:lock v:ext="edit" aspectratio="t"/>
                  <v:oval id="Oval 243" o:spid="_x0000_s1064"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" fillcolor="white [3212]" strokecolor="black [3213]" strokeweight="1.5pt">
                    <v:stroke joinstyle="miter"/>
                  </v:oval>
                  <v:oval id="Oval 244" o:spid="_x0000_s1065"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" fillcolor="white [3212]" strokecolor="black [3213]" strokeweight="1.5pt">
                    <v:stroke joinstyle="miter"/>
                  </v:oval>
                  <v:shape id="Flowchart: Manual Operation 245" o:spid="_x0000_s1066"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" fillcolor="black [3213]" stroked="f" strokeweight="1pt"/>
                  <v:shape id="Flowchart: Manual Operation 246" o:spid="_x0000_s1067"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" fillcolor="black [3213]" stroked="f" strokeweight="1pt"/>
                </v:group>
                <w10:anchorlock/>
              </v:group>
            </w:pict>
          </mc:Fallback>
        </mc:AlternateContent>
      </w:r>
      <w:r>
        <w:t xml:space="preserve">Text 6: </w:t>
      </w:r>
      <w:r w:rsidRPr="00427226">
        <w:t xml:space="preserve">Social </w:t>
      </w:r>
      <w:r>
        <w:t>i</w:t>
      </w:r>
      <w:r w:rsidRPr="00427226">
        <w:t>ssues</w:t>
      </w:r>
    </w:p>
    <w:p w:rsidR="00F37A20" w:rsidRPr="008D31D0" w:rsidRDefault="00F37A20" w:rsidP="00F37A20">
      <w:pPr>
        <w:rPr>
          <w:rFonts w:asciiTheme="majorHAnsi" w:hAnsiTheme="majorHAnsi" w:cs="Times New Roman"/>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DB56F3" w:rsidTr="004E6EAC">
        <w:trPr>
          <w:jc w:val="center"/>
        </w:trPr>
        <w:tc>
          <w:tcPr>
            <w:tcW w:w="10205" w:type="dxa"/>
          </w:tcPr>
          <w:p w:rsidR="00F37A20" w:rsidRPr="00DB56F3" w:rsidRDefault="00F37A20" w:rsidP="004E6EAC">
            <w:pPr>
              <w:ind w:left="415" w:hanging="415"/>
              <w:rPr>
                <w:b/>
              </w:rPr>
            </w:pPr>
            <w:r w:rsidRPr="00DB56F3">
              <w:rPr>
                <w:lang w:val="fr-FR"/>
              </w:rPr>
              <w:sym w:font="Wingdings" w:char="F0E8"/>
            </w:r>
            <w:r w:rsidRPr="003F6814">
              <w:tab/>
            </w:r>
            <w:r w:rsidRPr="00DB56F3">
              <w:rPr>
                <w:b/>
              </w:rPr>
              <w:t xml:space="preserve">Hoy vamos a hacer una entrevista a Juanjo Rodríguez, un exdeportista </w:t>
            </w:r>
            <w:r>
              <w:rPr>
                <w:b/>
              </w:rPr>
              <w:br/>
            </w:r>
            <w:r w:rsidRPr="00DB56F3">
              <w:rPr>
                <w:b/>
              </w:rPr>
              <w:t>que tuvo problemas con el alcohol y las drogas cuando dejó el deporte</w:t>
            </w:r>
          </w:p>
          <w:p w:rsidR="00F37A20" w:rsidRPr="00DB56F3" w:rsidRDefault="00F37A20" w:rsidP="004E6EAC">
            <w:pPr>
              <w:ind w:left="415" w:hanging="415"/>
            </w:pPr>
          </w:p>
          <w:p w:rsidR="00F37A20" w:rsidRPr="00DB56F3" w:rsidRDefault="00F37A20" w:rsidP="004E6EAC">
            <w:pPr>
              <w:ind w:left="415" w:hanging="415"/>
              <w:rPr>
                <w:b/>
              </w:rPr>
            </w:pPr>
            <w:r w:rsidRPr="003F6814">
              <w:tab/>
            </w:r>
            <w:r w:rsidRPr="00DB56F3">
              <w:rPr>
                <w:b/>
              </w:rPr>
              <w:t>Buenas tardes Juanjo.  ¿Cómo te llegó la fama?</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Buenas tardes.  Yo era jugador de hockey.  Era fuerte y guapo.  No tenía novia, pero todas las chicas me llamaban.  Además, después de ganar el campeonato europeo en 2001, la prensa empezó a hablar de mí en las revistas y empecé a ser famoso.</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rPr>
                <w:b/>
              </w:rPr>
              <w:t>¿Qué sucedió en 2003?</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En 2003 tuve un accidente de coche y me rompí un brazo.  Ya no podía jugar como antes, tenía dolor todo el tiempo y tuve que dejar el deporte.  De repente, ya no sabía qué hacer con mi tiempo libre.  Dejé de practicar deporte, engordé….ya nadie me reconocía por la calle ni me invitaba a fiestas.</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rPr>
                <w:b/>
              </w:rPr>
              <w:t>¿Fue entonces cuando empezaste a consumir drogas?</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 xml:space="preserve">Sí.  Y no solo drogas, también llegaba a menudo borracho a casa.  Nada de lo que hacía era saludable: bebía, tomaba drogas, no practicaba deporte, no veía a mis amigos.  Mi vida fue un desastre durante 3 años.  </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rPr>
                <w:b/>
              </w:rPr>
              <w:t>¿Cómo conseguiste salir de ese mundo?</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Gracias a una asociación de ayuda.  Allí me enseñaron buenos hábitos que he seguido hasta hoy.</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rPr>
                <w:b/>
              </w:rPr>
              <w:t>¿Cuáles son esos hábitos</w:t>
            </w:r>
            <w:r w:rsidRPr="00DB56F3">
              <w:t>?</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Muy sencillo.  Es importante llevar una dieta equilibrada que incluya frutas y verduras y comer comida baja en grasas, pero también tomar azúcar, tan importante para el cuerpo.  Hay que hacer ejercicio, pero sin obsesionarse.  El ejercicio es bueno para el corazón.  Además, hay que quedar con amigos regularmente para compartir los problemas.  Quedar con amigos a menudo ayuda a ser feliz, esto está demostrado.</w:t>
            </w:r>
          </w:p>
          <w:p w:rsidR="00F37A20" w:rsidRPr="00DB56F3" w:rsidRDefault="00F37A20" w:rsidP="004E6EAC">
            <w:pPr>
              <w:ind w:left="415" w:hanging="415"/>
            </w:pPr>
          </w:p>
          <w:p w:rsidR="00F37A20" w:rsidRPr="00DB56F3" w:rsidRDefault="00F37A20" w:rsidP="004E6EAC">
            <w:pPr>
              <w:ind w:left="415" w:hanging="415"/>
              <w:rPr>
                <w:b/>
              </w:rPr>
            </w:pPr>
            <w:r w:rsidRPr="00DB56F3">
              <w:rPr>
                <w:lang w:val="fr-FR"/>
              </w:rPr>
              <w:sym w:font="Wingdings" w:char="F0E8"/>
            </w:r>
            <w:r w:rsidRPr="003F6814">
              <w:tab/>
            </w:r>
            <w:r w:rsidRPr="00DB56F3">
              <w:rPr>
                <w:b/>
              </w:rPr>
              <w:t>¿Has vuelto a tomar alcohol desde tu rehabilitación?</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Nunca.  Es importante no beber alcohol nunca si has tenido una adicción.  Ahora cuando voy a bares o restaurantes, si quiero beber algo, pido una cerveza sin alcohol o simplemente un refresco.  También es importante dejar de ver a aquellas personas que son una mala influencia.</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rPr>
                <w:b/>
              </w:rPr>
              <w:t>¿Qué es lo que más te sorprende de tu recuperación?</w:t>
            </w:r>
          </w:p>
          <w:p w:rsidR="00F37A20" w:rsidRPr="00DB56F3" w:rsidRDefault="00F37A20" w:rsidP="004E6EAC">
            <w:pPr>
              <w:ind w:left="415" w:hanging="415"/>
            </w:pPr>
          </w:p>
          <w:p w:rsidR="00F37A20" w:rsidRDefault="00F37A20" w:rsidP="004E6EAC">
            <w:pPr>
              <w:ind w:left="415" w:hanging="415"/>
            </w:pPr>
            <w:r w:rsidRPr="00DB56F3">
              <w:rPr>
                <w:lang w:val="fr-FR"/>
              </w:rPr>
              <w:sym w:font="Wingdings" w:char="F0E8"/>
            </w:r>
            <w:r w:rsidRPr="003F6814">
              <w:tab/>
            </w:r>
            <w:r w:rsidRPr="00DB56F3">
              <w:t>Llevar una vida sana te ayuda a dormir mejor.  Estoy mucho más relajado y además estoy siempre contento.  Tengo amigos que sé que si tengo un problema me ayudarán.</w:t>
            </w:r>
          </w:p>
          <w:p w:rsidR="00F37A20" w:rsidRPr="00DB56F3" w:rsidRDefault="00F37A20" w:rsidP="004E6EAC">
            <w:pPr>
              <w:ind w:left="415" w:hanging="415"/>
            </w:pPr>
          </w:p>
          <w:p w:rsidR="00F37A20" w:rsidRPr="00DB56F3" w:rsidRDefault="00F37A20" w:rsidP="004E6EAC">
            <w:pPr>
              <w:ind w:left="415" w:hanging="415"/>
            </w:pPr>
            <w:r w:rsidRPr="00DB56F3">
              <w:rPr>
                <w:lang w:val="fr-FR"/>
              </w:rPr>
              <w:sym w:font="Wingdings" w:char="F0E8"/>
            </w:r>
            <w:r w:rsidRPr="003F6814">
              <w:tab/>
            </w:r>
            <w:r w:rsidRPr="00DB56F3">
              <w:rPr>
                <w:b/>
              </w:rPr>
              <w:t>¡Pues muchas gracias por compartir tu experiencia con nosotros!</w:t>
            </w:r>
          </w:p>
        </w:tc>
      </w:tr>
    </w:tbl>
    <w:p w:rsidR="00F37A20" w:rsidRDefault="00F37A20" w:rsidP="00F37A20">
      <w:pPr>
        <w:spacing w:after="200" w:line="276" w:lineRule="auto"/>
        <w:rPr>
          <w:rFonts w:ascii="Grand Hotel" w:eastAsia="Times New Roman" w:hAnsi="Grand Hotel" w:cs="Times New Roman"/>
          <w:spacing w:val="20"/>
          <w:sz w:val="48"/>
          <w:szCs w:val="32"/>
        </w:rPr>
      </w:pPr>
      <w:r>
        <w:rPr>
          <w:rFonts w:ascii="Grand Hotel" w:eastAsia="Times New Roman" w:hAnsi="Grand Hotel" w:cs="Times New Roman"/>
          <w:spacing w:val="20"/>
          <w:sz w:val="48"/>
          <w:szCs w:val="32"/>
        </w:rPr>
        <w:lastRenderedPageBreak/>
        <w:br w:type="page"/>
      </w:r>
    </w:p>
    <w:p w:rsidR="00F37A20" w:rsidRPr="00427226"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5408" behindDoc="0" locked="1" layoutInCell="1" allowOverlap="1" wp14:anchorId="7C3C5685" wp14:editId="31D02660">
                <wp:simplePos x="0" y="0"/>
                <wp:positionH relativeFrom="column">
                  <wp:posOffset>4658995</wp:posOffset>
                </wp:positionH>
                <wp:positionV relativeFrom="paragraph">
                  <wp:posOffset>493395</wp:posOffset>
                </wp:positionV>
                <wp:extent cx="1952625" cy="457200"/>
                <wp:effectExtent l="0" t="0" r="28575" b="19050"/>
                <wp:wrapNone/>
                <wp:docPr id="247" name="Group 247"/>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48"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8</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249" name="Group 249"/>
                        <wpg:cNvGrpSpPr>
                          <a:grpSpLocks noChangeAspect="1"/>
                        </wpg:cNvGrpSpPr>
                        <wpg:grpSpPr>
                          <a:xfrm>
                            <a:off x="0" y="0"/>
                            <a:ext cx="457200" cy="457200"/>
                            <a:chOff x="0" y="0"/>
                            <a:chExt cx="542925" cy="542925"/>
                          </a:xfrm>
                        </wpg:grpSpPr>
                        <wps:wsp>
                          <wps:cNvPr id="250" name="Oval 250"/>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1" name="Oval 251"/>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Flowchart: Manual Operation 252"/>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3" name="Flowchart: Manual Operation 253"/>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C3C5685" id="Group 247" o:spid="_x0000_s1068" style="position:absolute;left:0;text-align:left;margin-left:366.85pt;margin-top:38.85pt;width:153.75pt;height:36pt;z-index:251665408"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">
                <v:roundrect id="Text Box 200" o:spid="_x0000_s1069"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8</w:t>
                        </w:r>
                      </w:p>
                    </w:txbxContent>
                  </v:textbox>
                </v:roundrect>
                <v:group id="Group 249" o:spid="_x0000_s1070"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o:lock v:ext="edit" aspectratio="t"/>
                  <v:oval id="Oval 250" o:spid="_x0000_s1071"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" fillcolor="white [3212]" strokecolor="black [3213]" strokeweight="1.5pt">
                    <v:stroke joinstyle="miter"/>
                  </v:oval>
                  <v:oval id="Oval 251" o:spid="_x0000_s1072"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" fillcolor="white [3212]" strokecolor="black [3213]" strokeweight="1.5pt">
                    <v:stroke joinstyle="miter"/>
                  </v:oval>
                  <v:shape id="Flowchart: Manual Operation 252" o:spid="_x0000_s1073"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" fillcolor="black [3213]" stroked="f" strokeweight="1pt"/>
                  <v:shape id="Flowchart: Manual Operation 253" o:spid="_x0000_s1074"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" fillcolor="black [3213]" stroked="f" strokeweight="1pt"/>
                </v:group>
                <w10:anchorlock/>
              </v:group>
            </w:pict>
          </mc:Fallback>
        </mc:AlternateContent>
      </w:r>
      <w:r>
        <w:t xml:space="preserve">Text 7: </w:t>
      </w:r>
      <w:r w:rsidRPr="00427226">
        <w:t>Global issues</w:t>
      </w:r>
    </w:p>
    <w:p w:rsidR="00F37A20" w:rsidRPr="00351070"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Pr="00990E06" w:rsidRDefault="00F37A20" w:rsidP="004E6EAC">
            <w:r w:rsidRPr="00990E06">
              <w:t xml:space="preserve">Ahora os dejo con los anuncios.  Poned atención porque este anuncio, </w:t>
            </w:r>
            <w:r>
              <w:br/>
            </w:r>
            <w:r w:rsidRPr="00990E06">
              <w:t>especialmente en estas fechas tan cercanas a la Navidad, es importante:</w:t>
            </w:r>
          </w:p>
          <w:p w:rsidR="00F37A20" w:rsidRPr="00990E06" w:rsidRDefault="00F37A20" w:rsidP="004E6EAC"/>
          <w:p w:rsidR="00F37A20" w:rsidRPr="00990E06" w:rsidRDefault="00F37A20" w:rsidP="004E6EAC">
            <w:r w:rsidRPr="00990E06">
              <w:t>La pobreza ha aumentado un 6% cada año durante los últimos 3 años en Honduras.  En 2015, la pobreza extrema llegó al 20%, siendo Honduras el país centroamericano con el índice de pobreza más elevado.  Guatemala lo sigue de cerca con un 18%.  La pobreza infantil de hoy es el problema del mañana.  Familias de hasta 7 miembros viven en chabolas, sin duchas, sin techo y sin comida.  Adolescentes, muchos de ellos huérfanos, viven debajo de puentes, pasando frío y necesidad.  Muchos de ellos no encuentran trabajo por su situación y tienen un riesgo muy alto de caer en las drogas.</w:t>
            </w:r>
          </w:p>
          <w:p w:rsidR="00F37A20" w:rsidRPr="00990E06" w:rsidRDefault="00F37A20" w:rsidP="004E6EAC"/>
          <w:p w:rsidR="00F37A20" w:rsidRPr="00990E06" w:rsidRDefault="00F37A20" w:rsidP="004E6EAC">
            <w:r w:rsidRPr="00990E06">
              <w:t xml:space="preserve"> Llega la Navidad.  Aquellos que tienen trabajo tendrán vacaciones y los niños tendrán incluso juguetes nuevos.  Sin embargo, para aquellos que viven en chabolas o en la calle, la situación empeorará.  Los centros de ayuda acogen a algunos que no tienen hogar, pero la lista de espera es muy larga y como máximo los sin techo pueden estar allí una semana o una quincena si están enfermos.</w:t>
            </w:r>
          </w:p>
          <w:p w:rsidR="00F37A20" w:rsidRPr="00990E06" w:rsidRDefault="00F37A20" w:rsidP="004E6EAC"/>
          <w:p w:rsidR="00F37A20" w:rsidRPr="00990E06" w:rsidRDefault="00F37A20" w:rsidP="004E6EAC">
            <w:r w:rsidRPr="00990E06">
              <w:t>Queremos poner en marcha dos proyectos para ayudar a aquellos que más lo necesitan.  Uno será poner un autobús que lleve a los niños de las zonas más marginales a las escuelas.  Muchos de ellos caminan hasta 5 kilómetros cada día sin nada en el estómago.</w:t>
            </w:r>
          </w:p>
          <w:p w:rsidR="00F37A20" w:rsidRPr="00990E06" w:rsidRDefault="00F37A20" w:rsidP="004E6EAC"/>
          <w:p w:rsidR="00F37A20" w:rsidRPr="00990E06" w:rsidRDefault="00F37A20" w:rsidP="004E6EAC">
            <w:r w:rsidRPr="00990E06">
              <w:t xml:space="preserve"> La otra iniciativa, </w:t>
            </w:r>
            <w:r w:rsidRPr="00990E06">
              <w:rPr>
                <w:i/>
              </w:rPr>
              <w:t>Proyecto empleo</w:t>
            </w:r>
            <w:r w:rsidRPr="00990E06">
              <w:t>, será crear un centro para ayudar a los sin techo que tengan entre 16 y 25 años.  Se les proporcionará comida, podrán ducharse y unos profesionales les enseñarán un oficio.  El programa durará 3 meses.</w:t>
            </w:r>
          </w:p>
          <w:p w:rsidR="00F37A20" w:rsidRPr="00990E06" w:rsidRDefault="00F37A20" w:rsidP="004E6EAC"/>
          <w:p w:rsidR="00F37A20" w:rsidRPr="00990E06" w:rsidRDefault="00F37A20" w:rsidP="004E6EAC">
            <w:r w:rsidRPr="00990E06">
              <w:t>¿Qué necesitamos?  Podéis hacer una donación al proyecto, llamando al 058946233 o con el prefijo 504 si queréis colaborar desde otro país.  También necesitamos profesionales: fontaneros, carpinteros, cocineros, panaderos, agricultores y profesores para enseñar estos oficios y enseñar a leer a los chicos del centro de trabajo.  Así mismo, si usted tiene una empresa podría colaborar ayudándonos, y contratar a uno de esos chicos en su negocio o empresa.  Este proyecto tardará un año en ponerse en</w:t>
            </w:r>
            <w:r w:rsidRPr="00E20598">
              <w:rPr>
                <w:b/>
              </w:rPr>
              <w:t xml:space="preserve"> </w:t>
            </w:r>
            <w:r w:rsidRPr="00990E06">
              <w:t xml:space="preserve">práctica…Ayúdenos a hacerlo posible mucho más rápido y contacte con </w:t>
            </w:r>
            <w:r w:rsidRPr="00990E06">
              <w:rPr>
                <w:i/>
              </w:rPr>
              <w:t>Proyecto Futuro</w:t>
            </w:r>
            <w:r>
              <w:t xml:space="preserve"> hoy mismo.</w:t>
            </w:r>
          </w:p>
        </w:tc>
      </w:tr>
    </w:tbl>
    <w:p w:rsidR="00F37A20" w:rsidRPr="003F6814" w:rsidRDefault="00F37A20" w:rsidP="00F37A20">
      <w:pPr>
        <w:rPr>
          <w:rFonts w:ascii="Times New Roman" w:hAnsi="Times New Roman" w:cs="Times New Roman"/>
          <w:b/>
          <w:sz w:val="28"/>
          <w:szCs w:val="28"/>
        </w:rPr>
      </w:pPr>
    </w:p>
    <w:p w:rsidR="00F37A20" w:rsidRDefault="00F37A20" w:rsidP="00F37A20">
      <w:pPr>
        <w:spacing w:after="200" w:line="276" w:lineRule="auto"/>
        <w:rPr>
          <w:rFonts w:ascii="Grand Hotel" w:eastAsia="Times New Roman" w:hAnsi="Grand Hotel" w:cs="Times New Roman"/>
          <w:spacing w:val="20"/>
          <w:sz w:val="48"/>
          <w:szCs w:val="32"/>
        </w:rPr>
      </w:pPr>
      <w:r>
        <w:rPr>
          <w:rFonts w:ascii="Grand Hotel" w:eastAsia="Times New Roman" w:hAnsi="Grand Hotel" w:cs="Times New Roman"/>
          <w:spacing w:val="20"/>
          <w:sz w:val="48"/>
          <w:szCs w:val="32"/>
        </w:rPr>
        <w:br w:type="page"/>
      </w:r>
    </w:p>
    <w:p w:rsidR="00F37A20" w:rsidRPr="00E31DD2"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6432" behindDoc="0" locked="1" layoutInCell="1" allowOverlap="1" wp14:anchorId="195D06AC" wp14:editId="20D5A723">
                <wp:simplePos x="0" y="0"/>
                <wp:positionH relativeFrom="column">
                  <wp:posOffset>4658995</wp:posOffset>
                </wp:positionH>
                <wp:positionV relativeFrom="paragraph">
                  <wp:posOffset>493395</wp:posOffset>
                </wp:positionV>
                <wp:extent cx="1952625" cy="457200"/>
                <wp:effectExtent l="0" t="0" r="28575" b="19050"/>
                <wp:wrapNone/>
                <wp:docPr id="254" name="Group 254"/>
                <wp:cNvGraphicFramePr/>
                <a:graphic xmlns:a="http://schemas.openxmlformats.org/drawingml/2006/main">
                  <a:graphicData uri="http://schemas.microsoft.com/office/word/2010/wordprocessingGroup">
                    <wpg:wgp>
                      <wpg:cNvGrpSpPr/>
                      <wpg:grpSpPr>
                        <a:xfrm>
                          <a:off x="0" y="0"/>
                          <a:ext cx="1952625" cy="457200"/>
                          <a:chOff x="0" y="0"/>
                          <a:chExt cx="1952705" cy="457200"/>
                        </a:xfrm>
                      </wpg:grpSpPr>
                      <wps:wsp>
                        <wps:cNvPr id="255" name="Text Box 200"/>
                        <wps:cNvSpPr txBox="1"/>
                        <wps:spPr>
                          <a:xfrm>
                            <a:off x="314098" y="104537"/>
                            <a:ext cx="1638607"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9</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848" name="Group 848"/>
                        <wpg:cNvGrpSpPr>
                          <a:grpSpLocks noChangeAspect="1"/>
                        </wpg:cNvGrpSpPr>
                        <wpg:grpSpPr>
                          <a:xfrm>
                            <a:off x="0" y="0"/>
                            <a:ext cx="457200" cy="457200"/>
                            <a:chOff x="0" y="0"/>
                            <a:chExt cx="542925" cy="542925"/>
                          </a:xfrm>
                        </wpg:grpSpPr>
                        <wps:wsp>
                          <wps:cNvPr id="849" name="Oval 849"/>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0" name="Oval 860"/>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4" name="Flowchart: Manual Operation 1024"/>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5" name="Flowchart: Manual Operation 1025"/>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95D06AC" id="Group 254" o:spid="_x0000_s1075" style="position:absolute;left:0;text-align:left;margin-left:366.85pt;margin-top:38.85pt;width:153.75pt;height:36pt;z-index:251666432" coordsize="1952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">
                <v:roundrect id="Text Box 200" o:spid="_x0000_s1076" style="position:absolute;left:3140;top:1045;width:16387;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" fillcolor="black [3213]" strokeweight=".5pt">
                  <v:textbox style="mso-fit-shape-to-text:t">
                    <w:txbxContent>
                      <w:p w:rsidR="00F37A20" w:rsidRDefault="00F37A20" w:rsidP="00F37A20">
                        <w:pPr>
                          <w:ind w:left="142"/>
                          <w:rPr>
                            <w:rFonts w:ascii="Tw Cen MT" w:hAnsi="Tw Cen MT"/>
                          </w:rPr>
                        </w:pPr>
                        <w:r>
                          <w:rPr>
                            <w:rFonts w:ascii="Tw Cen MT" w:hAnsi="Tw Cen MT"/>
                            <w:b/>
                            <w:color w:val="FFFFFF" w:themeColor="background1"/>
                          </w:rPr>
                          <w:t xml:space="preserve"> Listen to CD 1 track</w:t>
                        </w:r>
                        <w:r>
                          <w:rPr>
                            <w:rFonts w:ascii="Tw Cen MT" w:hAnsi="Tw Cen MT"/>
                          </w:rPr>
                          <w:t xml:space="preserve"> </w:t>
                        </w:r>
                        <w:r>
                          <w:rPr>
                            <w:rFonts w:ascii="Tw Cen MT" w:hAnsi="Tw Cen MT"/>
                            <w:b/>
                            <w:color w:val="FFFFFF" w:themeColor="background1"/>
                          </w:rPr>
                          <w:t>9</w:t>
                        </w:r>
                      </w:p>
                    </w:txbxContent>
                  </v:textbox>
                </v:roundrect>
                <v:group id="Group 848" o:spid="_x0000_s1077"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o:lock v:ext="edit" aspectratio="t"/>
                  <v:oval id="Oval 849" o:spid="_x0000_s1078"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" fillcolor="white [3212]" strokecolor="black [3213]" strokeweight="1.5pt">
                    <v:stroke joinstyle="miter"/>
                  </v:oval>
                  <v:oval id="Oval 860" o:spid="_x0000_s1079"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" fillcolor="white [3212]" strokecolor="black [3213]" strokeweight="1.5pt">
                    <v:stroke joinstyle="miter"/>
                  </v:oval>
                  <v:shape id="Flowchart: Manual Operation 1024" o:spid="_x0000_s1080"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" fillcolor="black [3213]" stroked="f" strokeweight="1pt"/>
                  <v:shape id="Flowchart: Manual Operation 1025" o:spid="_x0000_s1081"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" fillcolor="black [3213]" stroked="f" strokeweight="1pt"/>
                </v:group>
                <w10:anchorlock/>
              </v:group>
            </w:pict>
          </mc:Fallback>
        </mc:AlternateContent>
      </w:r>
      <w:r>
        <w:t xml:space="preserve">Text 8: </w:t>
      </w:r>
      <w:r w:rsidRPr="00E31DD2">
        <w:t xml:space="preserve">Travel and </w:t>
      </w:r>
      <w:r>
        <w:t>t</w:t>
      </w:r>
      <w:r w:rsidRPr="00E31DD2">
        <w:t>ourism</w:t>
      </w:r>
    </w:p>
    <w:p w:rsidR="00F37A20" w:rsidRPr="00351070"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ind w:left="415" w:hanging="415"/>
              <w:rPr>
                <w:b/>
              </w:rPr>
            </w:pPr>
            <w:r w:rsidRPr="00DB56F3">
              <w:rPr>
                <w:lang w:val="fr-FR"/>
              </w:rPr>
              <w:sym w:font="Wingdings" w:char="F0E8"/>
            </w:r>
            <w:r w:rsidRPr="00DB56F3">
              <w:rPr>
                <w:lang w:val="fr-FR"/>
              </w:rPr>
              <w:tab/>
            </w:r>
            <w:r w:rsidRPr="00E20598">
              <w:rPr>
                <w:b/>
              </w:rPr>
              <w:t>Buenas tardes, ¿tiene reserva?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80D4C">
              <w:tab/>
            </w:r>
            <w:r w:rsidRPr="00990E06">
              <w:t>Sí.  Soy el señor Daniel González y mi reserva es la ‘ LM1255’.</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A ver… ¡Aquí está!...  Habitación individual con baño compartido.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990E06">
              <w:t>Creo que hay un error.  Yo reservé una habitación con baño y cama doble.  Mi mujer está en una conferencia y llegará en una hora.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¿Hizo la reserva por teléfono?</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80D4C">
              <w:tab/>
            </w:r>
            <w:r>
              <w:t>L</w:t>
            </w:r>
            <w:r w:rsidRPr="00990E06">
              <w:t>a hice por Internet.  Aquí tengo la confirmación… ¿ve?, habitación doble con baño.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Ha sido error nuestro, discúlpenos.  Por suerte tenemos habitaciones dobles con baño.  Aquí tiene la llave.  Segunda planta, habitación 24.</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¿Sería posible tener una habitación con vistas al mar?</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Tenemos una, pero cuesta 10 euros más.</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Sí, no importa, la prefiero.</w:t>
            </w:r>
            <w:r w:rsidRPr="00990E06">
              <w:tab/>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 xml:space="preserve">Muy bien.  En ese caso su habitación es la 51: planta quinta, habitación 11.  </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¡Gracias!  ¿A qué hora es el desayuno?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El desayuno se sirve en la primera planta de 7 a 10 de la mañana.  Incluye café o zumo, un bocadillo a elegir y fruta o un yogur.  Si necesita alguna cosa fuera de estas horas, tenemos servicio de habitaciones.  Solo debe marcar el número 23 desde el teléfono de su habitación.</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 xml:space="preserve">¿Sabe si el restaurante </w:t>
            </w:r>
            <w:r w:rsidRPr="00990E06">
              <w:rPr>
                <w:i/>
              </w:rPr>
              <w:t>Receta de Oro</w:t>
            </w:r>
            <w:r w:rsidRPr="00990E06">
              <w:t xml:space="preserve"> está cerca del hotel?  Quiero llevar a mi mujer a cenar allí esta noche.  He oído que es muy bueno.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Es una idea excelente, es el restaurante de mariscos más famoso de la ciudad.  La parada del autobús está entre el hotel y el polideportivo.  Para llegar al restaurante tiene que coger el autobús número 7 hasta la calle Príncipe, que son 3 paradas, y después cruzar el puente.  Después de cruzar el puente, gire a la derecha y continúe 5 minutos en esa dirección.  Tienen una gamba grande con luces en la puerta, la verá.</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Parece que está lejos.  ¿Podría darme un mapa?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Tardará solo 20 minutos.  Aquí tiene el mapa, disfrute de su estancia.</w:t>
            </w:r>
          </w:p>
          <w:p w:rsidR="00F37A20" w:rsidRPr="00E20598" w:rsidRDefault="00F37A20" w:rsidP="004E6EAC">
            <w:pPr>
              <w:ind w:left="415" w:hanging="415"/>
              <w:rPr>
                <w:b/>
              </w:rPr>
            </w:pPr>
          </w:p>
          <w:p w:rsidR="00F37A20" w:rsidRDefault="00F37A20" w:rsidP="004E6EAC">
            <w:pPr>
              <w:ind w:left="415" w:hanging="415"/>
              <w:rPr>
                <w:i/>
              </w:rPr>
            </w:pPr>
            <w:r w:rsidRPr="004906A5">
              <w:rPr>
                <w:i/>
              </w:rPr>
              <w:t>(Pasos, el teléfono suena)</w:t>
            </w:r>
          </w:p>
          <w:p w:rsidR="00F37A20" w:rsidRPr="004906A5" w:rsidRDefault="00F37A20" w:rsidP="004E6EAC">
            <w:pPr>
              <w:ind w:left="415" w:hanging="415"/>
              <w:rPr>
                <w:i/>
              </w:rPr>
            </w:pPr>
          </w:p>
          <w:p w:rsidR="00F37A20" w:rsidRDefault="00F37A20" w:rsidP="004E6EAC">
            <w:pPr>
              <w:ind w:left="415" w:hanging="415"/>
              <w:rPr>
                <w:b/>
              </w:rPr>
            </w:pPr>
            <w:r w:rsidRPr="00DB56F3">
              <w:rPr>
                <w:lang w:val="fr-FR"/>
              </w:rPr>
              <w:sym w:font="Wingdings" w:char="F0E8"/>
            </w:r>
            <w:r w:rsidRPr="003F6814">
              <w:tab/>
            </w:r>
            <w:r w:rsidRPr="00E20598">
              <w:rPr>
                <w:b/>
              </w:rPr>
              <w:t>Recepción del Hotel Playa Nueva, ¿dígame?</w:t>
            </w:r>
          </w:p>
          <w:p w:rsidR="00F37A20" w:rsidRPr="00E20598" w:rsidRDefault="00F37A20" w:rsidP="004E6EAC">
            <w:pPr>
              <w:ind w:left="415" w:hanging="415"/>
              <w:rPr>
                <w:b/>
              </w:rPr>
            </w:pPr>
          </w:p>
          <w:p w:rsidR="00F37A20" w:rsidRPr="00990E06" w:rsidRDefault="00F37A20" w:rsidP="004E6EAC">
            <w:pPr>
              <w:ind w:left="415" w:hanging="415"/>
            </w:pPr>
            <w:r w:rsidRPr="00990E06">
              <w:rPr>
                <w:lang w:val="fr-FR"/>
              </w:rPr>
              <w:sym w:font="Wingdings" w:char="F0E8"/>
            </w:r>
            <w:r w:rsidRPr="003F6814">
              <w:tab/>
            </w:r>
            <w:r w:rsidRPr="00990E06">
              <w:t>Hola, estoy en la habitación 511.  No hay toallas en el baño, ni tampoco champú.</w:t>
            </w:r>
          </w:p>
          <w:p w:rsidR="00F37A20" w:rsidRPr="00E20598" w:rsidRDefault="00F37A20" w:rsidP="004E6EAC">
            <w:pPr>
              <w:ind w:left="415" w:hanging="415"/>
              <w:rPr>
                <w:b/>
              </w:rPr>
            </w:pPr>
          </w:p>
          <w:p w:rsidR="00F37A20" w:rsidRPr="00E20598" w:rsidRDefault="00F37A20" w:rsidP="004E6EAC">
            <w:pPr>
              <w:ind w:left="415" w:hanging="415"/>
              <w:rPr>
                <w:b/>
              </w:rPr>
            </w:pPr>
            <w:r w:rsidRPr="00DB56F3">
              <w:rPr>
                <w:lang w:val="fr-FR"/>
              </w:rPr>
              <w:sym w:font="Wingdings" w:char="F0E8"/>
            </w:r>
            <w:r w:rsidRPr="003F6814">
              <w:tab/>
            </w:r>
            <w:r w:rsidRPr="00E20598">
              <w:rPr>
                <w:b/>
              </w:rPr>
              <w:t xml:space="preserve">En seguida se lo lleva uno de nuestros empleados.  </w:t>
            </w:r>
            <w:r w:rsidRPr="00E20598">
              <w:rPr>
                <w:b/>
                <w:lang w:val="en-GB"/>
              </w:rPr>
              <w:t xml:space="preserve">Disculpe las molestias.  </w:t>
            </w:r>
            <w:r>
              <w:rPr>
                <w:b/>
                <w:lang w:val="en-GB"/>
              </w:rPr>
              <w:t xml:space="preserve"> </w:t>
            </w:r>
          </w:p>
        </w:tc>
      </w:tr>
    </w:tbl>
    <w:p w:rsidR="00F37A20" w:rsidRPr="00E31DD2"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7456" behindDoc="0" locked="1" layoutInCell="1" allowOverlap="1" wp14:anchorId="3F79BB76" wp14:editId="3C197E3A">
                <wp:simplePos x="0" y="0"/>
                <wp:positionH relativeFrom="column">
                  <wp:posOffset>4658995</wp:posOffset>
                </wp:positionH>
                <wp:positionV relativeFrom="paragraph">
                  <wp:posOffset>493395</wp:posOffset>
                </wp:positionV>
                <wp:extent cx="1969135" cy="457200"/>
                <wp:effectExtent l="0" t="0" r="12065" b="19050"/>
                <wp:wrapNone/>
                <wp:docPr id="1026" name="Group 1026"/>
                <wp:cNvGraphicFramePr/>
                <a:graphic xmlns:a="http://schemas.openxmlformats.org/drawingml/2006/main">
                  <a:graphicData uri="http://schemas.microsoft.com/office/word/2010/wordprocessingGroup">
                    <wpg:wgp>
                      <wpg:cNvGrpSpPr/>
                      <wpg:grpSpPr>
                        <a:xfrm>
                          <a:off x="0" y="0"/>
                          <a:ext cx="1969135" cy="457200"/>
                          <a:chOff x="0" y="0"/>
                          <a:chExt cx="1969628" cy="457200"/>
                        </a:xfrm>
                      </wpg:grpSpPr>
                      <wps:wsp>
                        <wps:cNvPr id="1027" name="Text Box 200"/>
                        <wps:cNvSpPr txBox="1"/>
                        <wps:spPr>
                          <a:xfrm>
                            <a:off x="314060" y="104523"/>
                            <a:ext cx="1655568"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Pr="0065314A" w:rsidRDefault="00F37A20" w:rsidP="00F37A20">
                              <w:pPr>
                                <w:ind w:left="142"/>
                                <w:rPr>
                                  <w:rFonts w:ascii="Tw Cen MT" w:hAnsi="Tw Cen MT"/>
                                  <w:spacing w:val="-1"/>
                                </w:rPr>
                              </w:pPr>
                              <w:r>
                                <w:rPr>
                                  <w:rFonts w:ascii="Tw Cen MT" w:hAnsi="Tw Cen MT"/>
                                  <w:b/>
                                  <w:color w:val="FFFFFF" w:themeColor="background1"/>
                                </w:rPr>
                                <w:t xml:space="preserve"> </w:t>
                              </w:r>
                              <w:r w:rsidRPr="0065314A">
                                <w:rPr>
                                  <w:rFonts w:ascii="Tw Cen MT" w:hAnsi="Tw Cen MT"/>
                                  <w:b/>
                                  <w:color w:val="FFFFFF" w:themeColor="background1"/>
                                  <w:spacing w:val="-1"/>
                                </w:rPr>
                                <w:t>Listen to CD 1 track</w:t>
                              </w:r>
                              <w:r w:rsidRPr="0065314A">
                                <w:rPr>
                                  <w:rFonts w:ascii="Tw Cen MT" w:hAnsi="Tw Cen MT"/>
                                  <w:spacing w:val="-1"/>
                                </w:rPr>
                                <w:t xml:space="preserve"> </w:t>
                              </w:r>
                              <w:r w:rsidRPr="0065314A">
                                <w:rPr>
                                  <w:rFonts w:ascii="Tw Cen MT" w:hAnsi="Tw Cen MT"/>
                                  <w:b/>
                                  <w:color w:val="FFFFFF" w:themeColor="background1"/>
                                  <w:spacing w:val="-1"/>
                                </w:rPr>
                                <w:t>10</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028" name="Group 1028"/>
                        <wpg:cNvGrpSpPr>
                          <a:grpSpLocks noChangeAspect="1"/>
                        </wpg:cNvGrpSpPr>
                        <wpg:grpSpPr>
                          <a:xfrm>
                            <a:off x="0" y="0"/>
                            <a:ext cx="457200" cy="457200"/>
                            <a:chOff x="0" y="0"/>
                            <a:chExt cx="542925" cy="542925"/>
                          </a:xfrm>
                        </wpg:grpSpPr>
                        <wps:wsp>
                          <wps:cNvPr id="1029" name="Oval 1029"/>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0" name="Oval 1030"/>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1" name="Flowchart: Manual Operation 1031"/>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2" name="Flowchart: Manual Operation 1032"/>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F79BB76" id="Group 1026" o:spid="_x0000_s1082" style="position:absolute;left:0;text-align:left;margin-left:366.85pt;margin-top:38.85pt;width:155.05pt;height:36pt;z-index:251667456" coordsize="196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">
                <v:roundrect id="Text Box 200" o:spid="_x0000_s1083" style="position:absolute;left:3140;top:1045;width:16556;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" fillcolor="black [3213]" strokeweight=".5pt">
                  <v:textbox style="mso-fit-shape-to-text:t">
                    <w:txbxContent>
                      <w:p w:rsidR="00F37A20" w:rsidRPr="0065314A" w:rsidRDefault="00F37A20" w:rsidP="00F37A20">
                        <w:pPr>
                          <w:ind w:left="142"/>
                          <w:rPr>
                            <w:rFonts w:ascii="Tw Cen MT" w:hAnsi="Tw Cen MT"/>
                            <w:spacing w:val="-1"/>
                          </w:rPr>
                        </w:pPr>
                        <w:r>
                          <w:rPr>
                            <w:rFonts w:ascii="Tw Cen MT" w:hAnsi="Tw Cen MT"/>
                            <w:b/>
                            <w:color w:val="FFFFFF" w:themeColor="background1"/>
                          </w:rPr>
                          <w:t xml:space="preserve"> </w:t>
                        </w:r>
                        <w:r w:rsidRPr="0065314A">
                          <w:rPr>
                            <w:rFonts w:ascii="Tw Cen MT" w:hAnsi="Tw Cen MT"/>
                            <w:b/>
                            <w:color w:val="FFFFFF" w:themeColor="background1"/>
                            <w:spacing w:val="-1"/>
                          </w:rPr>
                          <w:t>Listen to CD 1 track</w:t>
                        </w:r>
                        <w:r w:rsidRPr="0065314A">
                          <w:rPr>
                            <w:rFonts w:ascii="Tw Cen MT" w:hAnsi="Tw Cen MT"/>
                            <w:spacing w:val="-1"/>
                          </w:rPr>
                          <w:t xml:space="preserve"> </w:t>
                        </w:r>
                        <w:r w:rsidRPr="0065314A">
                          <w:rPr>
                            <w:rFonts w:ascii="Tw Cen MT" w:hAnsi="Tw Cen MT"/>
                            <w:b/>
                            <w:color w:val="FFFFFF" w:themeColor="background1"/>
                            <w:spacing w:val="-1"/>
                          </w:rPr>
                          <w:t>10</w:t>
                        </w:r>
                      </w:p>
                    </w:txbxContent>
                  </v:textbox>
                </v:roundrect>
                <v:group id="Group 1028" o:spid="_x0000_s1084"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o:lock v:ext="edit" aspectratio="t"/>
                  <v:oval id="Oval 1029" o:spid="_x0000_s1085"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" fillcolor="white [3212]" strokecolor="black [3213]" strokeweight="1.5pt">
                    <v:stroke joinstyle="miter"/>
                  </v:oval>
                  <v:oval id="Oval 1030" o:spid="_x0000_s1086"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" fillcolor="white [3212]" strokecolor="black [3213]" strokeweight="1.5pt">
                    <v:stroke joinstyle="miter"/>
                  </v:oval>
                  <v:shape id="Flowchart: Manual Operation 1031" o:spid="_x0000_s1087"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" fillcolor="black [3213]" stroked="f" strokeweight="1pt"/>
                  <v:shape id="Flowchart: Manual Operation 1032" o:spid="_x0000_s1088"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" fillcolor="black [3213]" stroked="f" strokeweight="1pt"/>
                </v:group>
                <w10:anchorlock/>
              </v:group>
            </w:pict>
          </mc:Fallback>
        </mc:AlternateContent>
      </w:r>
      <w:r>
        <w:t xml:space="preserve">Text 9: </w:t>
      </w:r>
      <w:r w:rsidRPr="00E31DD2">
        <w:t>My studies</w:t>
      </w:r>
    </w:p>
    <w:p w:rsidR="00F37A20" w:rsidRPr="00E31DD2"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ind w:left="415" w:hanging="415"/>
              <w:rPr>
                <w:b/>
              </w:rPr>
            </w:pPr>
            <w:r w:rsidRPr="00DB56F3">
              <w:rPr>
                <w:lang w:val="fr-FR"/>
              </w:rPr>
              <w:sym w:font="Wingdings" w:char="F0E8"/>
            </w:r>
            <w:r w:rsidRPr="003F6814">
              <w:tab/>
            </w:r>
            <w:r w:rsidRPr="00E20598">
              <w:rPr>
                <w:b/>
              </w:rPr>
              <w:t xml:space="preserve">Bienvenido al programa de hoy.  Hoy vamos a hablar con chicos y </w:t>
            </w:r>
            <w:r>
              <w:rPr>
                <w:b/>
              </w:rPr>
              <w:br/>
            </w:r>
            <w:r w:rsidRPr="00E20598">
              <w:rPr>
                <w:b/>
              </w:rPr>
              <w:t xml:space="preserve">chicas de secundaria que van a hablarnos de las asignaturas que hacen en el instituto.  </w:t>
            </w:r>
          </w:p>
          <w:p w:rsidR="00F37A20" w:rsidRPr="00E20598" w:rsidRDefault="00F37A20" w:rsidP="004E6EAC">
            <w:pPr>
              <w:ind w:left="415" w:hanging="415"/>
              <w:rPr>
                <w:b/>
              </w:rPr>
            </w:pPr>
          </w:p>
          <w:p w:rsidR="00F37A20" w:rsidRDefault="00F37A20" w:rsidP="004E6EAC">
            <w:pPr>
              <w:ind w:left="415" w:hanging="415"/>
              <w:rPr>
                <w:b/>
              </w:rPr>
            </w:pPr>
            <w:r>
              <w:rPr>
                <w:b/>
              </w:rPr>
              <w:tab/>
            </w:r>
            <w:r w:rsidRPr="00E20598">
              <w:rPr>
                <w:b/>
              </w:rPr>
              <w:t>¿Cuál es la más difícil?  ¿Cuál creen que será más útil para su futuro?  ¿Serán sus respuestas muy distintas a las que nos dieron los profesores en el programa de ayer?  ¡Bienvenido Rafa!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t>Hola.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¿Cuántos años tienes y qué opinas de las preguntas que hemos hecho hoy?</w:t>
            </w:r>
          </w:p>
          <w:p w:rsidR="00F37A20" w:rsidRPr="00E20598" w:rsidRDefault="00F37A20" w:rsidP="004E6EAC">
            <w:pPr>
              <w:ind w:left="415" w:hanging="415"/>
              <w:rPr>
                <w:b/>
              </w:rPr>
            </w:pPr>
          </w:p>
          <w:p w:rsidR="00F37A20" w:rsidRPr="00E20598" w:rsidRDefault="00F37A20" w:rsidP="004E6EAC">
            <w:pPr>
              <w:ind w:left="415" w:hanging="415"/>
              <w:rPr>
                <w:b/>
              </w:rPr>
            </w:pPr>
            <w:r w:rsidRPr="00DB56F3">
              <w:rPr>
                <w:lang w:val="fr-FR"/>
              </w:rPr>
              <w:sym w:font="Wingdings" w:char="F0E8"/>
            </w:r>
            <w:r w:rsidRPr="00380D4C">
              <w:tab/>
            </w:r>
            <w:r w:rsidRPr="004906A5">
              <w:t>Soy Rafa y tengo 15 años.  Para mí la asignatura más difícil es Tecnología.  Además, no le veo ninguna utilidad ya que yo quiero ser profesor de Inglés porque creo que el futuro son las lenguas extranjeras.</w:t>
            </w:r>
          </w:p>
          <w:p w:rsidR="00F37A20" w:rsidRPr="00380D4C" w:rsidRDefault="00F37A20" w:rsidP="004E6EAC">
            <w:pPr>
              <w:ind w:left="415" w:hanging="415"/>
            </w:pPr>
          </w:p>
          <w:p w:rsidR="00F37A20" w:rsidRDefault="00F37A20" w:rsidP="004E6EAC">
            <w:pPr>
              <w:ind w:left="415" w:hanging="415"/>
              <w:rPr>
                <w:b/>
              </w:rPr>
            </w:pPr>
            <w:r w:rsidRPr="00DB56F3">
              <w:rPr>
                <w:lang w:val="fr-FR"/>
              </w:rPr>
              <w:sym w:font="Wingdings" w:char="F0E8"/>
            </w:r>
            <w:r w:rsidRPr="00380D4C">
              <w:tab/>
            </w:r>
            <w:r w:rsidRPr="00E20598">
              <w:rPr>
                <w:b/>
              </w:rPr>
              <w:t>¿Qué estudiáis en la asignatura de Tecnología?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t>Estudiamos los tipos de tejidos, de materiales como plásticos, cartón… También aprendemos sobre electricidad o las energías renovables.  Ahora estamos trabajando la madera y tenemos que construir en parejas una mesita pequeña de madera.  El mes pasado construí una maqueta de una casa con un circuito eléctrico y suspendí porque las luces no se encendían.  Odio Tecnología.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Gracias Rafa.  Tenemos a Alicia al teléfono que no está nada de acuerdo contigo.  ¿No es verdad Alicia?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i/>
              </w:rPr>
              <w:t>Así es.  Creo que es muy beneficioso aprender estas cosas porque nos serán útiles el día de mañana cuando vivamos en nuestra propia casa.  Saber poner un cuadro o hacer pequeñas reparaciones...  a mí me encanta.  Para mí la menos útil es Educación Física.  Está bien hacer gimnasia en primaria para adquirir unos hábitos de deporte, pero una vez que ya estás en el instituto creo que deberíamos dedicar esas dos horas a la semana para hacer otras cosas.</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Gracias Alicia.  ¿Y cuál es la más difícil para ti?</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i/>
              </w:rPr>
              <w:t>Para mí Inglés.  Sería bueno tener una hora más a la semana para practicar.</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Gracias Alicia.  ¿Qué opina Elena?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i/>
              </w:rPr>
              <w:t>Para mí lo más difícil son las Matemáticas y aunque no me gustan, entiendo que es la asignatura más importante para la vida.  Yo prefiero Historia y Arte.  No le veo ninguna utilidad a la Geología.</w:t>
            </w:r>
          </w:p>
          <w:p w:rsidR="00F37A20" w:rsidRPr="00E20598" w:rsidRDefault="00F37A20" w:rsidP="004E6EAC">
            <w:pPr>
              <w:ind w:left="415" w:hanging="415"/>
              <w:rPr>
                <w:b/>
              </w:rPr>
            </w:pPr>
          </w:p>
          <w:p w:rsidR="00F37A20" w:rsidRPr="00E20598" w:rsidRDefault="00F37A20" w:rsidP="004E6EAC">
            <w:pPr>
              <w:ind w:left="415" w:hanging="415"/>
              <w:rPr>
                <w:b/>
              </w:rPr>
            </w:pPr>
            <w:r w:rsidRPr="00DB56F3">
              <w:rPr>
                <w:lang w:val="fr-FR"/>
              </w:rPr>
              <w:sym w:font="Wingdings" w:char="F0E8"/>
            </w:r>
            <w:r w:rsidRPr="003F6814">
              <w:tab/>
            </w:r>
            <w:r w:rsidRPr="00E20598">
              <w:rPr>
                <w:b/>
              </w:rPr>
              <w:t xml:space="preserve">¡Gracias a todos por </w:t>
            </w:r>
            <w:r>
              <w:rPr>
                <w:b/>
              </w:rPr>
              <w:t>participar en nuestro programa!</w:t>
            </w:r>
          </w:p>
        </w:tc>
      </w:tr>
    </w:tbl>
    <w:p w:rsidR="00F37A20" w:rsidRPr="00E20598" w:rsidRDefault="00F37A20" w:rsidP="00F37A20">
      <w:pPr>
        <w:rPr>
          <w:rFonts w:ascii="Times New Roman" w:hAnsi="Times New Roman" w:cs="Times New Roman"/>
          <w:b/>
          <w:sz w:val="28"/>
          <w:szCs w:val="28"/>
        </w:rPr>
      </w:pPr>
    </w:p>
    <w:p w:rsidR="00F37A20" w:rsidRDefault="00F37A20" w:rsidP="00F37A20">
      <w:pPr>
        <w:spacing w:after="200" w:line="276" w:lineRule="auto"/>
        <w:rPr>
          <w:rFonts w:ascii="Grand Hotel" w:eastAsia="Times New Roman" w:hAnsi="Grand Hotel" w:cs="Times New Roman"/>
          <w:spacing w:val="20"/>
          <w:sz w:val="48"/>
          <w:szCs w:val="32"/>
        </w:rPr>
      </w:pPr>
      <w:r>
        <w:rPr>
          <w:rFonts w:ascii="Grand Hotel" w:eastAsia="Times New Roman" w:hAnsi="Grand Hotel" w:cs="Times New Roman"/>
          <w:spacing w:val="20"/>
          <w:sz w:val="48"/>
          <w:szCs w:val="32"/>
        </w:rPr>
        <w:br w:type="page"/>
      </w:r>
    </w:p>
    <w:p w:rsidR="00F37A20" w:rsidRPr="00E31DD2"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8480" behindDoc="0" locked="1" layoutInCell="1" allowOverlap="1" wp14:anchorId="390C412D" wp14:editId="262D277A">
                <wp:simplePos x="0" y="0"/>
                <wp:positionH relativeFrom="column">
                  <wp:posOffset>4658995</wp:posOffset>
                </wp:positionH>
                <wp:positionV relativeFrom="paragraph">
                  <wp:posOffset>493395</wp:posOffset>
                </wp:positionV>
                <wp:extent cx="1969135" cy="457200"/>
                <wp:effectExtent l="0" t="0" r="12065" b="19050"/>
                <wp:wrapNone/>
                <wp:docPr id="1033" name="Group 1033"/>
                <wp:cNvGraphicFramePr/>
                <a:graphic xmlns:a="http://schemas.openxmlformats.org/drawingml/2006/main">
                  <a:graphicData uri="http://schemas.microsoft.com/office/word/2010/wordprocessingGroup">
                    <wpg:wgp>
                      <wpg:cNvGrpSpPr/>
                      <wpg:grpSpPr>
                        <a:xfrm>
                          <a:off x="0" y="0"/>
                          <a:ext cx="1969135" cy="457200"/>
                          <a:chOff x="0" y="0"/>
                          <a:chExt cx="1969628" cy="457200"/>
                        </a:xfrm>
                      </wpg:grpSpPr>
                      <wps:wsp>
                        <wps:cNvPr id="1034" name="Text Box 200"/>
                        <wps:cNvSpPr txBox="1"/>
                        <wps:spPr>
                          <a:xfrm>
                            <a:off x="314060" y="104523"/>
                            <a:ext cx="1655568"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11</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035" name="Group 1035"/>
                        <wpg:cNvGrpSpPr>
                          <a:grpSpLocks noChangeAspect="1"/>
                        </wpg:cNvGrpSpPr>
                        <wpg:grpSpPr>
                          <a:xfrm>
                            <a:off x="0" y="0"/>
                            <a:ext cx="457200" cy="457200"/>
                            <a:chOff x="0" y="0"/>
                            <a:chExt cx="542925" cy="542925"/>
                          </a:xfrm>
                        </wpg:grpSpPr>
                        <wps:wsp>
                          <wps:cNvPr id="1036" name="Oval 1036"/>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7" name="Oval 1037"/>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8" name="Flowchart: Manual Operation 1038"/>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9" name="Flowchart: Manual Operation 1039"/>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90C412D" id="Group 1033" o:spid="_x0000_s1089" style="position:absolute;left:0;text-align:left;margin-left:366.85pt;margin-top:38.85pt;width:155.05pt;height:36pt;z-index:251668480" coordsize="196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">
                <v:roundrect id="Text Box 200" o:spid="_x0000_s1090" style="position:absolute;left:3140;top:1045;width:16556;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" fillcolor="black [3213]" strokeweight=".5pt">
                  <v:textbox style="mso-fit-shape-to-text:t">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11</w:t>
                        </w:r>
                      </w:p>
                    </w:txbxContent>
                  </v:textbox>
                </v:roundrect>
                <v:group id="Group 1035" o:spid="_x0000_s1091"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o:lock v:ext="edit" aspectratio="t"/>
                  <v:oval id="Oval 1036" o:spid="_x0000_s1092"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" fillcolor="white [3212]" strokecolor="black [3213]" strokeweight="1.5pt">
                    <v:stroke joinstyle="miter"/>
                  </v:oval>
                  <v:oval id="Oval 1037" o:spid="_x0000_s1093"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" fillcolor="white [3212]" strokecolor="black [3213]" strokeweight="1.5pt">
                    <v:stroke joinstyle="miter"/>
                  </v:oval>
                  <v:shape id="Flowchart: Manual Operation 1038" o:spid="_x0000_s1094"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" fillcolor="black [3213]" stroked="f" strokeweight="1pt"/>
                  <v:shape id="Flowchart: Manual Operation 1039" o:spid="_x0000_s1095"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" fillcolor="black [3213]" stroked="f" strokeweight="1pt"/>
                </v:group>
                <w10:anchorlock/>
              </v:group>
            </w:pict>
          </mc:Fallback>
        </mc:AlternateContent>
      </w:r>
      <w:r>
        <w:t xml:space="preserve">Text 10: </w:t>
      </w:r>
      <w:r w:rsidRPr="00E31DD2">
        <w:t>Life at school</w:t>
      </w:r>
    </w:p>
    <w:p w:rsidR="00F37A20" w:rsidRPr="00E31DD2"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r w:rsidRPr="004906A5">
              <w:t xml:space="preserve">Queremos anunciar a los alumnos las diferentes excursiones y viajes </w:t>
            </w:r>
            <w:r>
              <w:br/>
            </w:r>
            <w:r w:rsidRPr="004906A5">
              <w:t>programados para este año.</w:t>
            </w:r>
          </w:p>
          <w:p w:rsidR="00F37A20" w:rsidRPr="004906A5" w:rsidRDefault="00F37A20" w:rsidP="004E6EAC"/>
          <w:p w:rsidR="00F37A20" w:rsidRPr="004906A5" w:rsidRDefault="00F37A20" w:rsidP="004E6EAC">
            <w:r w:rsidRPr="004906A5">
              <w:t>En octubre, todos los alumnos de secundaria van a ir a la nueva exposición de la Fundación Mapfre de pintura impresionista.  La colección cuenta con cuadros de pintores como Picasso, Van Gogh y Matisse por ejemplo.  Es una oportunidad única para ver cuadros que estudiáis o estudiaréis en clase.  Esta actividad será solo de un día y será obligatoria, ya que se hará un pequeño taller en el museo donde podréis pintar un cuadro siguiendo el estilo impresionista.</w:t>
            </w:r>
          </w:p>
          <w:p w:rsidR="00F37A20" w:rsidRPr="004906A5" w:rsidRDefault="00F37A20" w:rsidP="004E6EAC"/>
          <w:p w:rsidR="00F37A20" w:rsidRDefault="00F37A20" w:rsidP="004E6EAC">
            <w:r w:rsidRPr="004906A5">
              <w:t>En diciembre hay un viaje de 3 días a Londres para los alumnos de cuarto de la ESO.  El viaje costará 360 euros.  Allí iréis a visitar los principales monumentos y a ver un musical que todavía no hemos elegido.  Aunque el viaje es optativo, se recomienda aprovechar la oportunidad para poder practicar el inglés en el país anglosajón.</w:t>
            </w:r>
          </w:p>
          <w:p w:rsidR="00F37A20" w:rsidRPr="004906A5" w:rsidRDefault="00F37A20" w:rsidP="004E6EAC"/>
          <w:p w:rsidR="00F37A20" w:rsidRDefault="00F37A20" w:rsidP="004E6EAC">
            <w:r w:rsidRPr="004906A5">
              <w:t>En enero, los alumnos de segundo y tercero de la ESO harán un viaje de dos días a Madrid para ver los museos del Prado y Reina Sofía.  En el tiempo libre podrán ir de compras e ir al parque del Retiro.  Una guía oficial nos enseñará el Palacio Real, la plaza de toros y la plaza Mayor.  El viaje tiene un coste de 140 euros y es obligatorio.  Nos alojaremos en una residencia de estudiantes muy económica en el centro y practicaremos golf y tiro con arco.</w:t>
            </w:r>
          </w:p>
          <w:p w:rsidR="00F37A20" w:rsidRPr="004906A5" w:rsidRDefault="00F37A20" w:rsidP="004E6EAC"/>
          <w:p w:rsidR="00F37A20" w:rsidRDefault="00F37A20" w:rsidP="004E6EAC">
            <w:r w:rsidRPr="004906A5">
              <w:t>En marzo los alumnos de primero de la ESO irán a Granada dos días.  El viaje será gratuito ya que se pagará con el dinero del premio que estos alumnos consiguieron por el proyecto de Ciencias el mes pasado.  ¡Felicidades!  ¡Todos podréis visitar la Alhambra y disfrutar de actividades como montar a caballo o asistir a un concierto de flamenco!</w:t>
            </w:r>
          </w:p>
          <w:p w:rsidR="00F37A20" w:rsidRPr="004906A5" w:rsidRDefault="00F37A20" w:rsidP="004E6EAC"/>
          <w:p w:rsidR="00F37A20" w:rsidRDefault="00F37A20" w:rsidP="004E6EAC">
            <w:r w:rsidRPr="004906A5">
              <w:t xml:space="preserve">En mayo, los alumnos de primero y segundo harán una excursión a Tarragona donde podrán ver el anfiteatro romano y las murallas.  La excursión será todo el día de 9 a 7 de la tarde y, si hace buen tiempo, los alumnos podrán incluso nadar en la playa.  Informaremos sobre este punto más adelante.  Los alumnos tendrán que hacer un proyecto sobre la ciudad para la asignatura de Historia por lo que no es opcional.  </w:t>
            </w:r>
          </w:p>
          <w:p w:rsidR="00F37A20" w:rsidRPr="004906A5" w:rsidRDefault="00F37A20" w:rsidP="004E6EAC">
            <w:r w:rsidRPr="004906A5">
              <w:tab/>
            </w:r>
          </w:p>
          <w:p w:rsidR="00F37A20" w:rsidRPr="004906A5" w:rsidRDefault="00F37A20" w:rsidP="004E6EAC">
            <w:r w:rsidRPr="004906A5">
              <w:t>Aprovechamos para recordar a todos los alumnos que el comportamiento en el aula debe ser bueno durante todo el año.  La falta de respeto a profesores o compañeros podrá tener como resultado no ir a una</w:t>
            </w:r>
            <w:r>
              <w:t xml:space="preserve"> de estas excursiones o viajes.</w:t>
            </w:r>
          </w:p>
        </w:tc>
      </w:tr>
    </w:tbl>
    <w:p w:rsidR="00F37A20" w:rsidRPr="003F6814" w:rsidRDefault="00F37A20" w:rsidP="00F37A20">
      <w:pPr>
        <w:rPr>
          <w:rFonts w:ascii="Times New Roman" w:hAnsi="Times New Roman" w:cs="Times New Roman"/>
          <w:b/>
          <w:sz w:val="28"/>
          <w:szCs w:val="28"/>
        </w:rPr>
      </w:pPr>
    </w:p>
    <w:p w:rsidR="00F37A20" w:rsidRDefault="00F37A20" w:rsidP="00F37A20">
      <w:pPr>
        <w:spacing w:after="200" w:line="276" w:lineRule="auto"/>
        <w:rPr>
          <w:rFonts w:asciiTheme="majorHAnsi" w:hAnsiTheme="majorHAnsi" w:cs="Times New Roman"/>
        </w:rPr>
      </w:pPr>
      <w:r>
        <w:rPr>
          <w:rFonts w:asciiTheme="majorHAnsi" w:hAnsiTheme="majorHAnsi" w:cs="Times New Roman"/>
        </w:rPr>
        <w:br w:type="page"/>
      </w:r>
    </w:p>
    <w:p w:rsidR="00F37A20" w:rsidRDefault="00F37A20" w:rsidP="00F37A20">
      <w:pPr>
        <w:pStyle w:val="AnsSectionH2"/>
      </w:pPr>
      <w:r>
        <w:rPr>
          <w:rFonts w:ascii="Times New Roman" w:hAnsi="Times New Roman"/>
          <w:noProof/>
          <w:sz w:val="24"/>
          <w:lang w:eastAsia="en-GB"/>
        </w:rPr>
        <w:lastRenderedPageBreak/>
        <mc:AlternateContent>
          <mc:Choice Requires="wpg">
            <w:drawing>
              <wp:anchor distT="0" distB="0" distL="114300" distR="114300" simplePos="0" relativeHeight="251669504" behindDoc="0" locked="1" layoutInCell="1" allowOverlap="1" wp14:anchorId="2D503BC7" wp14:editId="7A120D91">
                <wp:simplePos x="0" y="0"/>
                <wp:positionH relativeFrom="column">
                  <wp:posOffset>4658995</wp:posOffset>
                </wp:positionH>
                <wp:positionV relativeFrom="paragraph">
                  <wp:posOffset>493395</wp:posOffset>
                </wp:positionV>
                <wp:extent cx="1969135" cy="457200"/>
                <wp:effectExtent l="0" t="0" r="12065" b="19050"/>
                <wp:wrapNone/>
                <wp:docPr id="1040" name="Group 1040"/>
                <wp:cNvGraphicFramePr/>
                <a:graphic xmlns:a="http://schemas.openxmlformats.org/drawingml/2006/main">
                  <a:graphicData uri="http://schemas.microsoft.com/office/word/2010/wordprocessingGroup">
                    <wpg:wgp>
                      <wpg:cNvGrpSpPr/>
                      <wpg:grpSpPr>
                        <a:xfrm>
                          <a:off x="0" y="0"/>
                          <a:ext cx="1969135" cy="457200"/>
                          <a:chOff x="0" y="0"/>
                          <a:chExt cx="1969628" cy="457200"/>
                        </a:xfrm>
                      </wpg:grpSpPr>
                      <wps:wsp>
                        <wps:cNvPr id="1041" name="Text Box 200"/>
                        <wps:cNvSpPr txBox="1"/>
                        <wps:spPr>
                          <a:xfrm>
                            <a:off x="314060" y="104523"/>
                            <a:ext cx="1655568" cy="277259"/>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12</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042" name="Group 1042"/>
                        <wpg:cNvGrpSpPr>
                          <a:grpSpLocks noChangeAspect="1"/>
                        </wpg:cNvGrpSpPr>
                        <wpg:grpSpPr>
                          <a:xfrm>
                            <a:off x="0" y="0"/>
                            <a:ext cx="457200" cy="457200"/>
                            <a:chOff x="0" y="0"/>
                            <a:chExt cx="542925" cy="542925"/>
                          </a:xfrm>
                        </wpg:grpSpPr>
                        <wps:wsp>
                          <wps:cNvPr id="1043" name="Oval 1043"/>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4" name="Oval 1044"/>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5" name="Flowchart: Manual Operation 1045"/>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6" name="Flowchart: Manual Operation 1046"/>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D503BC7" id="Group 1040" o:spid="_x0000_s1096" style="position:absolute;left:0;text-align:left;margin-left:366.85pt;margin-top:38.85pt;width:155.05pt;height:36pt;z-index:251669504" coordsize="1969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">
                <v:roundrect id="Text Box 200" o:spid="_x0000_s1097" style="position:absolute;left:3140;top:1045;width:16556;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" fillcolor="black [3213]" strokeweight=".5pt">
                  <v:textbox style="mso-fit-shape-to-text:t">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12</w:t>
                        </w:r>
                      </w:p>
                    </w:txbxContent>
                  </v:textbox>
                </v:roundrect>
                <v:group id="Group 1042" o:spid="_x0000_s1098"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o:lock v:ext="edit" aspectratio="t"/>
                  <v:oval id="Oval 1043" o:spid="_x0000_s1099"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" fillcolor="white [3212]" strokecolor="black [3213]" strokeweight="1.5pt">
                    <v:stroke joinstyle="miter"/>
                  </v:oval>
                  <v:oval id="Oval 1044" o:spid="_x0000_s1100"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" fillcolor="white [3212]" strokecolor="black [3213]" strokeweight="1.5pt">
                    <v:stroke joinstyle="miter"/>
                  </v:oval>
                  <v:shape id="Flowchart: Manual Operation 1045" o:spid="_x0000_s1101"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" fillcolor="black [3213]" stroked="f" strokeweight="1pt"/>
                  <v:shape id="Flowchart: Manual Operation 1046" o:spid="_x0000_s1102"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" fillcolor="black [3213]" stroked="f" strokeweight="1pt"/>
                </v:group>
                <w10:anchorlock/>
              </v:group>
            </w:pict>
          </mc:Fallback>
        </mc:AlternateContent>
      </w:r>
      <w:r>
        <w:t xml:space="preserve">Text 11: </w:t>
      </w:r>
      <w:r w:rsidRPr="00427226">
        <w:t>Education post-16</w:t>
      </w:r>
    </w:p>
    <w:p w:rsidR="00F37A20" w:rsidRPr="00427226" w:rsidRDefault="00F37A20" w:rsidP="00F37A20"/>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ind w:left="415" w:hanging="415"/>
              <w:rPr>
                <w:b/>
              </w:rPr>
            </w:pPr>
            <w:r w:rsidRPr="00DB56F3">
              <w:rPr>
                <w:lang w:val="fr-FR"/>
              </w:rPr>
              <w:sym w:font="Wingdings" w:char="F0E8"/>
            </w:r>
            <w:r w:rsidRPr="003F6814">
              <w:tab/>
            </w:r>
            <w:r w:rsidRPr="004906A5">
              <w:rPr>
                <w:b/>
              </w:rPr>
              <w:t xml:space="preserve">Hoy vamos a entrevistar a una chica al azar sobre sus planes de futuro… </w:t>
            </w:r>
            <w:r>
              <w:rPr>
                <w:b/>
              </w:rPr>
              <w:br/>
            </w:r>
            <w:r w:rsidRPr="004906A5">
              <w:rPr>
                <w:b/>
              </w:rPr>
              <w:t>aquí llega una chica.  Perdona, ¿tienes unos minutos para una entrevista para nuestro blog?</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4906A5">
              <w:t>Sí, ningún problema.</w:t>
            </w:r>
          </w:p>
          <w:p w:rsidR="00F37A20" w:rsidRPr="004906A5"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b/>
              </w:rPr>
              <w:t>Gracias.  ¿Cuántos años tienes?</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4906A5">
              <w:t>16 años.</w:t>
            </w:r>
          </w:p>
          <w:p w:rsidR="00F37A20" w:rsidRPr="004906A5"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b/>
              </w:rPr>
              <w:t>¿Has pensado ya qué vas a hacer el año que viene?  ¿Cuáles son tus posibilidades?</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4906A5">
              <w:t>Pues, legalmente ya puedo dejar los estudios y trabajar, pero tener el certificado de secundaria me parece poco y además, yo quiero trabajar en un laboratorio, así que debo seguir estudiando.</w:t>
            </w:r>
          </w:p>
          <w:p w:rsidR="00F37A20" w:rsidRPr="004906A5"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b/>
              </w:rPr>
              <w:t>¿Por qué quieres trabajar en un laboratorio?</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5B7CEA">
              <w:t>Siempre he disfrutado mucho en el instituto cuando tocaba trabajar en el laboratorio así que creo que eso me gustaría.  Me encantaría hacer Medicina.  Mi padre quiere que estudie la carrera de Medicina, pero yo creo que seré más feliz estudiando Química y trabajando en un laboratorio.</w:t>
            </w:r>
          </w:p>
          <w:p w:rsidR="00F37A20" w:rsidRPr="005B7CEA" w:rsidRDefault="00F37A20" w:rsidP="004E6EAC">
            <w:pPr>
              <w:ind w:left="415" w:hanging="415"/>
            </w:pPr>
          </w:p>
          <w:p w:rsidR="00F37A20" w:rsidRDefault="00F37A20" w:rsidP="004E6EAC">
            <w:pPr>
              <w:ind w:left="415" w:hanging="415"/>
              <w:rPr>
                <w:b/>
              </w:rPr>
            </w:pPr>
            <w:r w:rsidRPr="00DB56F3">
              <w:rPr>
                <w:lang w:val="fr-FR"/>
              </w:rPr>
              <w:sym w:font="Wingdings" w:char="F0E8"/>
            </w:r>
            <w:r w:rsidRPr="003F6814">
              <w:tab/>
            </w:r>
            <w:r w:rsidRPr="004906A5">
              <w:rPr>
                <w:b/>
              </w:rPr>
              <w:t>¿No será muy aburrido?</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5B7CEA">
              <w:t>¡Todo lo contrario!  Yo soy una persona tímida y me cuesta mucho hablar con la gente.  Me relaja mucho trabajar sola y me cuesta muy poco concentrarme...  soy muy paciente.  Además, en un laboratorio trabajan varias personas.  Se suele trabajar en equipo.</w:t>
            </w:r>
          </w:p>
          <w:p w:rsidR="00F37A20" w:rsidRPr="004906A5"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b/>
              </w:rPr>
              <w:t>¿Qué cualidades debe tener una persona que trabaje en un laboratorio?</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5B7CEA">
              <w:t>Pues, debe ser muy organizada y muy meticulosa.  Cualquier error puede ser fatal.  Hay que ser muy buena en matemáticas.  Por eso sé que lo puedo lograr…soy muy buena en Matemáticas.</w:t>
            </w:r>
          </w:p>
          <w:p w:rsidR="00F37A20" w:rsidRPr="004906A5"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4906A5">
              <w:rPr>
                <w:b/>
              </w:rPr>
              <w:t>¿Hablas algún idioma extranjero?</w:t>
            </w:r>
          </w:p>
          <w:p w:rsidR="00F37A20" w:rsidRPr="004906A5" w:rsidRDefault="00F37A20" w:rsidP="004E6EAC">
            <w:pPr>
              <w:ind w:left="415" w:hanging="415"/>
              <w:rPr>
                <w:b/>
              </w:rPr>
            </w:pPr>
          </w:p>
          <w:p w:rsidR="00F37A20" w:rsidRDefault="00F37A20" w:rsidP="004E6EAC">
            <w:pPr>
              <w:ind w:left="415" w:hanging="415"/>
            </w:pPr>
            <w:r w:rsidRPr="00DB56F3">
              <w:rPr>
                <w:lang w:val="fr-FR"/>
              </w:rPr>
              <w:sym w:font="Wingdings" w:char="F0E8"/>
            </w:r>
            <w:r w:rsidRPr="003F6814">
              <w:tab/>
            </w:r>
            <w:r w:rsidRPr="005B7CEA">
              <w:t>Pues, en el instituto aprendemos inglés, pero yo debo mejorar ya que no es mi punto fuerte.  Este año iré a Brighton a hacer un curso intensivo todo el verano.  Tengo que prepararme porque en el campo de la medicina y la química a veces necesitas consultar libros de estudios anteriores y están en inglés.</w:t>
            </w:r>
          </w:p>
          <w:p w:rsidR="00F37A20" w:rsidRPr="005B7CEA" w:rsidRDefault="00F37A20" w:rsidP="004E6EAC">
            <w:pPr>
              <w:ind w:left="415" w:hanging="415"/>
            </w:pPr>
          </w:p>
          <w:p w:rsidR="00F37A20" w:rsidRPr="004906A5" w:rsidRDefault="00F37A20" w:rsidP="004E6EAC">
            <w:pPr>
              <w:ind w:left="415" w:hanging="415"/>
              <w:rPr>
                <w:b/>
              </w:rPr>
            </w:pPr>
            <w:r w:rsidRPr="00DB56F3">
              <w:rPr>
                <w:lang w:val="fr-FR"/>
              </w:rPr>
              <w:sym w:font="Wingdings" w:char="F0E8"/>
            </w:r>
            <w:r w:rsidRPr="003F6814">
              <w:tab/>
            </w:r>
            <w:r w:rsidRPr="004906A5">
              <w:rPr>
                <w:b/>
              </w:rPr>
              <w:t>Muchas gracias por la entrevista.  Esta ha sido la última pregunta.</w:t>
            </w:r>
          </w:p>
        </w:tc>
      </w:tr>
    </w:tbl>
    <w:p w:rsidR="00F37A20" w:rsidRPr="003F6814" w:rsidRDefault="00F37A20" w:rsidP="00F37A20">
      <w:pPr>
        <w:rPr>
          <w:rFonts w:asciiTheme="majorHAnsi" w:hAnsiTheme="majorHAnsi" w:cs="Times New Roman"/>
        </w:rPr>
      </w:pPr>
    </w:p>
    <w:p w:rsidR="00F37A20" w:rsidRPr="00FB165B" w:rsidRDefault="00F37A20" w:rsidP="00F37A20">
      <w:pPr>
        <w:rPr>
          <w:rFonts w:asciiTheme="majorHAnsi" w:hAnsiTheme="majorHAnsi" w:cs="Times New Roman"/>
        </w:rPr>
      </w:pPr>
    </w:p>
    <w:p w:rsidR="00F37A20" w:rsidRPr="00FB165B" w:rsidRDefault="00F37A20" w:rsidP="00F37A20">
      <w:pPr>
        <w:rPr>
          <w:rFonts w:asciiTheme="majorHAnsi" w:hAnsiTheme="majorHAnsi" w:cs="Times New Roman"/>
          <w:b/>
        </w:rPr>
      </w:pPr>
    </w:p>
    <w:p w:rsidR="00F37A20" w:rsidRPr="00FB165B" w:rsidRDefault="00F37A20" w:rsidP="00F37A20">
      <w:pPr>
        <w:rPr>
          <w:rFonts w:asciiTheme="majorHAnsi" w:hAnsiTheme="majorHAnsi" w:cs="Times New Roman"/>
          <w:b/>
        </w:rPr>
      </w:pPr>
    </w:p>
    <w:p w:rsidR="00F37A20" w:rsidRDefault="00F37A20" w:rsidP="00F37A20">
      <w:pPr>
        <w:spacing w:after="200" w:line="276" w:lineRule="auto"/>
        <w:rPr>
          <w:rFonts w:asciiTheme="majorHAnsi" w:hAnsiTheme="majorHAnsi" w:cs="Times New Roman"/>
        </w:rPr>
      </w:pPr>
      <w:r>
        <w:rPr>
          <w:rFonts w:asciiTheme="majorHAnsi" w:hAnsiTheme="majorHAnsi" w:cs="Times New Roman"/>
        </w:rPr>
        <w:br w:type="page"/>
      </w:r>
    </w:p>
    <w:p w:rsidR="00F37A20" w:rsidRPr="00FB165B" w:rsidRDefault="00F37A20" w:rsidP="00F37A20">
      <w:pPr>
        <w:rPr>
          <w:rFonts w:asciiTheme="majorHAnsi" w:hAnsiTheme="majorHAnsi" w:cs="Times New Roman"/>
        </w:rPr>
      </w:pPr>
    </w:p>
    <w:p w:rsidR="00F37A20" w:rsidRPr="00E31DD2" w:rsidRDefault="00F37A20" w:rsidP="00F37A20">
      <w:pPr>
        <w:pStyle w:val="AnsSectionH2"/>
      </w:pPr>
      <w:r>
        <w:rPr>
          <w:rFonts w:ascii="Times New Roman" w:hAnsi="Times New Roman"/>
          <w:noProof/>
          <w:sz w:val="24"/>
          <w:lang w:eastAsia="en-GB"/>
        </w:rPr>
        <mc:AlternateContent>
          <mc:Choice Requires="wpg">
            <w:drawing>
              <wp:anchor distT="0" distB="0" distL="114300" distR="114300" simplePos="0" relativeHeight="251670528" behindDoc="0" locked="1" layoutInCell="1" allowOverlap="1" wp14:anchorId="219F706F" wp14:editId="7CA9166E">
                <wp:simplePos x="0" y="0"/>
                <wp:positionH relativeFrom="column">
                  <wp:posOffset>4658995</wp:posOffset>
                </wp:positionH>
                <wp:positionV relativeFrom="paragraph">
                  <wp:posOffset>493395</wp:posOffset>
                </wp:positionV>
                <wp:extent cx="1969135" cy="457200"/>
                <wp:effectExtent l="0" t="0" r="12065" b="19050"/>
                <wp:wrapNone/>
                <wp:docPr id="1047" name="Group 1047"/>
                <wp:cNvGraphicFramePr/>
                <a:graphic xmlns:a="http://schemas.openxmlformats.org/drawingml/2006/main">
                  <a:graphicData uri="http://schemas.microsoft.com/office/word/2010/wordprocessingGroup">
                    <wpg:wgp>
                      <wpg:cNvGrpSpPr/>
                      <wpg:grpSpPr>
                        <a:xfrm>
                          <a:off x="0" y="0"/>
                          <a:ext cx="1969135" cy="457200"/>
                          <a:chOff x="0" y="0"/>
                          <a:chExt cx="1969499" cy="457200"/>
                        </a:xfrm>
                      </wpg:grpSpPr>
                      <wps:wsp>
                        <wps:cNvPr id="1048" name="Text Box 200"/>
                        <wps:cNvSpPr txBox="1"/>
                        <wps:spPr>
                          <a:xfrm>
                            <a:off x="313915" y="104512"/>
                            <a:ext cx="1655584" cy="277260"/>
                          </a:xfrm>
                          <a:prstGeom prst="round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13</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049" name="Group 1049"/>
                        <wpg:cNvGrpSpPr>
                          <a:grpSpLocks noChangeAspect="1"/>
                        </wpg:cNvGrpSpPr>
                        <wpg:grpSpPr>
                          <a:xfrm>
                            <a:off x="0" y="0"/>
                            <a:ext cx="457200" cy="457200"/>
                            <a:chOff x="0" y="0"/>
                            <a:chExt cx="542925" cy="542925"/>
                          </a:xfrm>
                        </wpg:grpSpPr>
                        <wps:wsp>
                          <wps:cNvPr id="1050" name="Oval 1050"/>
                          <wps:cNvSpPr/>
                          <wps:spPr>
                            <a:xfrm>
                              <a:off x="0" y="0"/>
                              <a:ext cx="542925" cy="5429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1" name="Oval 1051"/>
                          <wps:cNvSpPr/>
                          <wps:spPr>
                            <a:xfrm>
                              <a:off x="199176" y="199177"/>
                              <a:ext cx="143510" cy="14351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2" name="Flowchart: Manual Operation 1052"/>
                          <wps:cNvSpPr/>
                          <wps:spPr>
                            <a:xfrm rot="19002949">
                              <a:off x="95061" y="45268"/>
                              <a:ext cx="112395" cy="199593"/>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3" name="Flowchart: Manual Operation 1053"/>
                          <wps:cNvSpPr/>
                          <wps:spPr>
                            <a:xfrm rot="7935878">
                              <a:off x="330451" y="289711"/>
                              <a:ext cx="123190" cy="193510"/>
                            </a:xfrm>
                            <a:prstGeom prst="flowChartManualOperati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19F706F" id="Group 1047" o:spid="_x0000_s1103" style="position:absolute;left:0;text-align:left;margin-left:366.85pt;margin-top:38.85pt;width:155.05pt;height:36pt;z-index:251670528" coordsize="1969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">
                <v:roundrect id="Text Box 200" o:spid="_x0000_s1104" style="position:absolute;left:3139;top:1045;width:16555;height:2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" fillcolor="black [3213]" strokeweight=".5pt">
                  <v:textbox style="mso-fit-shape-to-text:t">
                    <w:txbxContent>
                      <w:p w:rsidR="00F37A20" w:rsidRPr="0065314A" w:rsidRDefault="00F37A20" w:rsidP="00F37A20">
                        <w:pPr>
                          <w:ind w:left="142"/>
                          <w:rPr>
                            <w:rFonts w:ascii="Tw Cen MT" w:hAnsi="Tw Cen MT"/>
                            <w:spacing w:val="-1"/>
                          </w:rPr>
                        </w:pPr>
                        <w:r w:rsidRPr="0065314A">
                          <w:rPr>
                            <w:rFonts w:ascii="Tw Cen MT" w:hAnsi="Tw Cen MT"/>
                            <w:b/>
                            <w:color w:val="FFFFFF" w:themeColor="background1"/>
                            <w:spacing w:val="-1"/>
                          </w:rPr>
                          <w:t xml:space="preserve"> Listen to CD 1 track</w:t>
                        </w:r>
                        <w:r w:rsidRPr="0065314A">
                          <w:rPr>
                            <w:rFonts w:ascii="Tw Cen MT" w:hAnsi="Tw Cen MT"/>
                            <w:spacing w:val="-1"/>
                          </w:rPr>
                          <w:t xml:space="preserve"> </w:t>
                        </w:r>
                        <w:r w:rsidRPr="0065314A">
                          <w:rPr>
                            <w:rFonts w:ascii="Tw Cen MT" w:hAnsi="Tw Cen MT"/>
                            <w:b/>
                            <w:color w:val="FFFFFF" w:themeColor="background1"/>
                            <w:spacing w:val="-1"/>
                          </w:rPr>
                          <w:t>13</w:t>
                        </w:r>
                      </w:p>
                    </w:txbxContent>
                  </v:textbox>
                </v:roundrect>
                <v:group id="Group 1049" o:spid="_x0000_s1105" style="position:absolute;width:4572;height:4572" coordsize="542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o:lock v:ext="edit" aspectratio="t"/>
                  <v:oval id="Oval 1050" o:spid="_x0000_s1106" style="position:absolute;width:542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" fillcolor="white [3212]" strokecolor="black [3213]" strokeweight="1.5pt">
                    <v:stroke joinstyle="miter"/>
                  </v:oval>
                  <v:oval id="Oval 1051" o:spid="_x0000_s1107" style="position:absolute;left:1991;top:1991;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" fillcolor="white [3212]" strokecolor="black [3213]" strokeweight="1.5pt">
                    <v:stroke joinstyle="miter"/>
                  </v:oval>
                  <v:shape id="Flowchart: Manual Operation 1052" o:spid="_x0000_s1108" type="#_x0000_t119" style="position:absolute;left:950;top:452;width:1124;height:1996;rotation:-2836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" fillcolor="black [3213]" stroked="f" strokeweight="1pt"/>
                  <v:shape id="Flowchart: Manual Operation 1053" o:spid="_x0000_s1109" type="#_x0000_t119" style="position:absolute;left:3304;top:2896;width:1232;height:1936;rotation:8668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" fillcolor="black [3213]" stroked="f" strokeweight="1pt"/>
                </v:group>
                <w10:anchorlock/>
              </v:group>
            </w:pict>
          </mc:Fallback>
        </mc:AlternateContent>
      </w:r>
      <w:r>
        <w:t>Text 12: Jobs, c</w:t>
      </w:r>
      <w:r w:rsidRPr="00E31DD2">
        <w:t>areer choices and ambitions</w:t>
      </w:r>
      <w:r w:rsidRPr="00E31DD2">
        <w:tab/>
      </w:r>
    </w:p>
    <w:p w:rsidR="00F37A20" w:rsidRDefault="00F37A20" w:rsidP="00F37A20">
      <w:pPr>
        <w:rPr>
          <w:lang w:val="en-GB"/>
        </w:rPr>
      </w:pPr>
    </w:p>
    <w:tbl>
      <w:tblPr>
        <w:tblW w:w="10205" w:type="dxa"/>
        <w:jc w:val="center"/>
        <w:tblBorders>
          <w:top w:val="dashed" w:sz="8" w:space="0" w:color="auto"/>
          <w:left w:val="dashed" w:sz="8" w:space="0" w:color="auto"/>
          <w:bottom w:val="dashed" w:sz="8" w:space="0" w:color="auto"/>
          <w:right w:val="dashed" w:sz="8" w:space="0" w:color="auto"/>
        </w:tblBorders>
        <w:tblCellMar>
          <w:top w:w="142" w:type="dxa"/>
          <w:left w:w="142" w:type="dxa"/>
          <w:bottom w:w="142" w:type="dxa"/>
          <w:right w:w="142" w:type="dxa"/>
        </w:tblCellMar>
        <w:tblLook w:val="04A0" w:firstRow="1" w:lastRow="0" w:firstColumn="1" w:lastColumn="0" w:noHBand="0" w:noVBand="1"/>
      </w:tblPr>
      <w:tblGrid>
        <w:gridCol w:w="10205"/>
      </w:tblGrid>
      <w:tr w:rsidR="00F37A20" w:rsidRPr="00183C72" w:rsidTr="004E6EAC">
        <w:trPr>
          <w:jc w:val="center"/>
        </w:trPr>
        <w:tc>
          <w:tcPr>
            <w:tcW w:w="10205" w:type="dxa"/>
          </w:tcPr>
          <w:p w:rsidR="00F37A20" w:rsidRDefault="00F37A20" w:rsidP="004E6EAC">
            <w:pPr>
              <w:ind w:left="415" w:hanging="415"/>
              <w:rPr>
                <w:b/>
              </w:rPr>
            </w:pPr>
            <w:r w:rsidRPr="00DB56F3">
              <w:rPr>
                <w:lang w:val="fr-FR"/>
              </w:rPr>
              <w:sym w:font="Wingdings" w:char="F0E8"/>
            </w:r>
            <w:r w:rsidRPr="003F6814">
              <w:tab/>
            </w:r>
            <w:r w:rsidRPr="00E20598">
              <w:rPr>
                <w:b/>
              </w:rPr>
              <w:t>¡Hola Montse!  ¿Has pensado ya que te gustaría hacer en el futuro?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5B7CEA">
              <w:t>¡Hola Mario!  Pues la verdad, la redacción sobre nuestras ambiciones ha sido una gran idea de la profesora García, ya que he visto que tengo varias ideas, pero que aún debo pensar seriamente lo que quiero hacer.</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Bueno, eso es excelente.  Aún tenemos tiempo para pensar.  ¿Y qué quieres hacer?</w:t>
            </w:r>
          </w:p>
          <w:p w:rsidR="00F37A20" w:rsidRPr="00E20598" w:rsidRDefault="00F37A20" w:rsidP="004E6EAC">
            <w:pPr>
              <w:ind w:left="415" w:hanging="415"/>
              <w:rPr>
                <w:b/>
              </w:rPr>
            </w:pPr>
          </w:p>
          <w:p w:rsidR="00F37A20" w:rsidRPr="005B7CEA" w:rsidRDefault="00F37A20" w:rsidP="004E6EAC">
            <w:pPr>
              <w:ind w:left="415" w:hanging="415"/>
            </w:pPr>
            <w:r w:rsidRPr="00DB56F3">
              <w:rPr>
                <w:lang w:val="fr-FR"/>
              </w:rPr>
              <w:sym w:font="Wingdings" w:char="F0E8"/>
            </w:r>
            <w:r w:rsidRPr="003F6814">
              <w:tab/>
            </w:r>
            <w:r w:rsidRPr="005B7CEA">
              <w:t>Bueno, primeramente acabar bachillerato y estudiar Traducción e Interpretación en la universidad.  Quiero hacer algo relacionado con las lenguas, pero no sé si me gustaría ser traductora, trabajar en una empresa comunicándome con países en el extranjero o doblar guiones de películas.</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¡Es un comienzo!  A ti se te dan muy bien los idiomas.</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5B7CEA">
              <w:t>Sí, pero además de inglés debo tener muy buen nivel de otra lengua extranjera.  Debo empezar ya a estudiar esa lengua mientras acabo bachillerato y aquí es donde tengo dudas.  No sé si estudiar francés, italiano o probar a aprender alemán.</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Bueno, hemos aprendido un poco de francés en el instituto, es posible que te sea más fácil porque ya no serías estudiante de nivel inicial.</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5B7CEA">
              <w:t>Eso es cierto.  Sin embargo, me encanta el italiano… ¡es un idioma tan musical!  Y se parece mucho al español.  Es posible que me sea más sencillo aprender italiano y conseguir un nivel alto, que mejorar mi francés.  Pero últimamente parece que es importante aprender alemán.  Lo veo superdifícil y hay que tener expectativas realistas.</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¡Buf!  Montse, el alemán es una lengua muy complicada.  Además, creo que lo importante es hacer algo que te guste y que te haga sentir satisfecha.</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5B7CEA">
              <w:t>Tienes razón.  ¿Y tú qué ambiciones tienes?</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Pues mira, a mí me gustaría estudiar Bellas Artes.  Antes de empezar la universidad pasaré un año viajando por Europa visitando los museos más importantes.  Me encanta el arte.</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5B7CEA">
              <w:t>¡Qué bien!  Espero que tengas una hucha grande para ahorrar para ese año.</w:t>
            </w:r>
          </w:p>
          <w:p w:rsidR="00F37A20" w:rsidRPr="00E20598" w:rsidRDefault="00F37A20" w:rsidP="004E6EAC">
            <w:pPr>
              <w:ind w:left="415" w:hanging="415"/>
              <w:rPr>
                <w:b/>
              </w:rPr>
            </w:pPr>
          </w:p>
          <w:p w:rsidR="00F37A20" w:rsidRDefault="00F37A20" w:rsidP="004E6EAC">
            <w:pPr>
              <w:ind w:left="415" w:hanging="415"/>
              <w:rPr>
                <w:b/>
              </w:rPr>
            </w:pPr>
            <w:r w:rsidRPr="00DB56F3">
              <w:rPr>
                <w:lang w:val="fr-FR"/>
              </w:rPr>
              <w:sym w:font="Wingdings" w:char="F0E8"/>
            </w:r>
            <w:r w:rsidRPr="003F6814">
              <w:tab/>
            </w:r>
            <w:r w:rsidRPr="00E20598">
              <w:rPr>
                <w:b/>
              </w:rPr>
              <w:t>Sí.  He pensado organizar un rastrillo este verano con los cuadros que he pintado yo para empezar a ahorrar.  Ojalá en el futuro pudiese tener una galería de arte.</w:t>
            </w:r>
          </w:p>
          <w:p w:rsidR="00F37A20" w:rsidRPr="00E20598" w:rsidRDefault="00F37A20" w:rsidP="004E6EAC">
            <w:pPr>
              <w:ind w:left="415" w:hanging="415"/>
              <w:rPr>
                <w:b/>
              </w:rPr>
            </w:pPr>
          </w:p>
          <w:p w:rsidR="00F37A20" w:rsidRPr="00E20598" w:rsidRDefault="00F37A20" w:rsidP="004E6EAC">
            <w:pPr>
              <w:ind w:left="415" w:hanging="415"/>
              <w:rPr>
                <w:b/>
              </w:rPr>
            </w:pPr>
            <w:r w:rsidRPr="00DB56F3">
              <w:rPr>
                <w:lang w:val="fr-FR"/>
              </w:rPr>
              <w:sym w:font="Wingdings" w:char="F0E8"/>
            </w:r>
            <w:r w:rsidRPr="003F6814">
              <w:tab/>
            </w:r>
            <w:r w:rsidRPr="005B7CEA">
              <w:t>¡Qué gran idea!  ¡Tú sí que tienes las cosas claras!</w:t>
            </w:r>
          </w:p>
        </w:tc>
      </w:tr>
    </w:tbl>
    <w:p w:rsidR="00F37A20" w:rsidRPr="003F6814" w:rsidRDefault="00F37A20" w:rsidP="00F37A20">
      <w:pPr>
        <w:tabs>
          <w:tab w:val="left" w:pos="6375"/>
        </w:tabs>
        <w:rPr>
          <w:rFonts w:ascii="Times New Roman" w:hAnsi="Times New Roman" w:cs="Times New Roman"/>
          <w:b/>
          <w:color w:val="000000" w:themeColor="text1"/>
          <w:sz w:val="28"/>
          <w:szCs w:val="28"/>
        </w:rPr>
      </w:pPr>
    </w:p>
    <w:p w:rsidR="00F37A20" w:rsidRDefault="00F37A20" w:rsidP="00F37A20">
      <w:pPr>
        <w:rPr>
          <w:rFonts w:ascii="Times New Roman" w:hAnsi="Times New Roman" w:cs="Times New Roman"/>
          <w:sz w:val="24"/>
          <w:szCs w:val="24"/>
        </w:rPr>
      </w:pPr>
    </w:p>
    <w:p w:rsidR="00F37A20" w:rsidRDefault="00F37A20" w:rsidP="00F37A20">
      <w:pPr>
        <w:spacing w:after="200" w:line="276" w:lineRule="auto"/>
        <w:rPr>
          <w:rFonts w:ascii="Grand Hotel" w:eastAsia="Times New Roman" w:hAnsi="Grand Hotel" w:cs="Times New Roman"/>
          <w:spacing w:val="20"/>
          <w:sz w:val="48"/>
          <w:szCs w:val="32"/>
        </w:rPr>
      </w:pPr>
      <w:r>
        <w:rPr>
          <w:rFonts w:ascii="Grand Hotel" w:eastAsia="Times New Roman" w:hAnsi="Grand Hotel" w:cs="Times New Roman"/>
          <w:spacing w:val="20"/>
          <w:sz w:val="48"/>
          <w:szCs w:val="32"/>
        </w:rPr>
        <w:br w:type="page"/>
      </w:r>
    </w:p>
    <w:p w:rsidR="00551D2A" w:rsidRDefault="00551D2A">
      <w:bookmarkStart w:id="2" w:name="_GoBack"/>
      <w:bookmarkEnd w:id="2"/>
    </w:p>
    <w:sectPr w:rsidR="00551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nd Hotel">
    <w:altName w:val="Franklin Gothic Medium Cond"/>
    <w:charset w:val="00"/>
    <w:family w:val="auto"/>
    <w:pitch w:val="variable"/>
    <w:sig w:usb0="00000001" w:usb1="4000004A" w:usb2="00000000" w:usb3="00000000" w:csb0="00000093"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20"/>
    <w:rsid w:val="00551D2A"/>
    <w:rsid w:val="00F3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35E65-6627-4970-AC7E-850479C1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libri 11"/>
    <w:qFormat/>
    <w:rsid w:val="00F37A20"/>
    <w:pPr>
      <w:spacing w:after="0" w:line="240"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
    <w:name w:val="A h1"/>
    <w:basedOn w:val="Normal"/>
    <w:link w:val="Ah1Char"/>
    <w:qFormat/>
    <w:rsid w:val="00F37A20"/>
    <w:pPr>
      <w:ind w:left="425" w:hanging="425"/>
      <w:jc w:val="center"/>
      <w:outlineLvl w:val="0"/>
    </w:pPr>
    <w:rPr>
      <w:rFonts w:ascii="Grand Hotel" w:eastAsia="Times New Roman" w:hAnsi="Grand Hotel" w:cs="Times New Roman"/>
      <w:spacing w:val="20"/>
      <w:sz w:val="48"/>
      <w:szCs w:val="32"/>
      <w:lang w:val="en-GB"/>
    </w:rPr>
  </w:style>
  <w:style w:type="character" w:customStyle="1" w:styleId="Ah1Char">
    <w:name w:val="A h1 Char"/>
    <w:basedOn w:val="DefaultParagraphFont"/>
    <w:link w:val="Ah1"/>
    <w:rsid w:val="00F37A20"/>
    <w:rPr>
      <w:rFonts w:ascii="Grand Hotel" w:eastAsia="Times New Roman" w:hAnsi="Grand Hotel" w:cs="Times New Roman"/>
      <w:spacing w:val="20"/>
      <w:sz w:val="48"/>
      <w:szCs w:val="32"/>
    </w:rPr>
  </w:style>
  <w:style w:type="paragraph" w:customStyle="1" w:styleId="AnsSectionH2">
    <w:name w:val="Ans Section H2"/>
    <w:basedOn w:val="Ah1"/>
    <w:link w:val="AnsSectionH2Char"/>
    <w:qFormat/>
    <w:rsid w:val="00F37A20"/>
    <w:pPr>
      <w:spacing w:after="240"/>
      <w:outlineLvl w:val="4"/>
    </w:pPr>
  </w:style>
  <w:style w:type="character" w:customStyle="1" w:styleId="AnsSectionH2Char">
    <w:name w:val="Ans Section H2 Char"/>
    <w:basedOn w:val="Ah1Char"/>
    <w:link w:val="AnsSectionH2"/>
    <w:rsid w:val="00F37A20"/>
    <w:rPr>
      <w:rFonts w:ascii="Grand Hotel" w:eastAsia="Times New Roman" w:hAnsi="Grand Hotel" w:cs="Times New Roman"/>
      <w:spacing w:val="20"/>
      <w:sz w:val="48"/>
      <w:szCs w:val="32"/>
    </w:rPr>
  </w:style>
  <w:style w:type="paragraph" w:customStyle="1" w:styleId="AnstranssectionH2">
    <w:name w:val="Ans/trans section H2"/>
    <w:basedOn w:val="Normal"/>
    <w:link w:val="AnstranssectionH2Char"/>
    <w:qFormat/>
    <w:rsid w:val="00F37A20"/>
    <w:pPr>
      <w:shd w:val="clear" w:color="auto" w:fill="000000" w:themeFill="text1"/>
      <w:spacing w:after="120"/>
      <w:ind w:left="425" w:hanging="425"/>
      <w:jc w:val="center"/>
      <w:outlineLvl w:val="3"/>
    </w:pPr>
    <w:rPr>
      <w:rFonts w:ascii="Grand Hotel" w:eastAsia="Times New Roman" w:hAnsi="Grand Hotel" w:cs="Times New Roman"/>
      <w:spacing w:val="20"/>
      <w:sz w:val="48"/>
      <w:szCs w:val="32"/>
      <w:lang w:val="en-GB"/>
    </w:rPr>
  </w:style>
  <w:style w:type="character" w:customStyle="1" w:styleId="AnstranssectionH2Char">
    <w:name w:val="Ans/trans section H2 Char"/>
    <w:basedOn w:val="DefaultParagraphFont"/>
    <w:link w:val="AnstranssectionH2"/>
    <w:rsid w:val="00F37A20"/>
    <w:rPr>
      <w:rFonts w:ascii="Grand Hotel" w:eastAsia="Times New Roman" w:hAnsi="Grand Hotel" w:cs="Times New Roman"/>
      <w:spacing w:val="20"/>
      <w:sz w:val="48"/>
      <w:szCs w:val="32"/>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Feenan</dc:creator>
  <cp:keywords/>
  <dc:description/>
  <cp:lastModifiedBy>Karen Feenan</cp:lastModifiedBy>
  <cp:revision>1</cp:revision>
  <dcterms:created xsi:type="dcterms:W3CDTF">2019-11-04T08:30:00Z</dcterms:created>
  <dcterms:modified xsi:type="dcterms:W3CDTF">2019-11-04T08:31:00Z</dcterms:modified>
</cp:coreProperties>
</file>