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0B" w:rsidRPr="003E21DC" w:rsidRDefault="0084700B" w:rsidP="0084700B">
      <w:pPr>
        <w:pStyle w:val="Heading1"/>
        <w:jc w:val="left"/>
      </w:pPr>
      <w:bookmarkStart w:id="0" w:name="_Toc25229801"/>
      <w:r>
        <w:t xml:space="preserve">El </w:t>
      </w:r>
      <w:proofErr w:type="spellStart"/>
      <w:r>
        <w:t>Pasado</w:t>
      </w:r>
      <w:proofErr w:type="spellEnd"/>
      <w:r>
        <w:t xml:space="preserve"> de </w:t>
      </w:r>
      <w:proofErr w:type="spellStart"/>
      <w:r>
        <w:t>Sofía</w:t>
      </w:r>
      <w:proofErr w:type="spellEnd"/>
      <w:r>
        <w:t xml:space="preserve"> </w:t>
      </w:r>
      <w:proofErr w:type="gramStart"/>
      <w:r>
        <w:t>Rojas  -</w:t>
      </w:r>
      <w:proofErr w:type="gramEnd"/>
      <w:r>
        <w:t xml:space="preserve">  </w:t>
      </w:r>
      <w:proofErr w:type="spellStart"/>
      <w:r w:rsidRPr="003E21DC">
        <w:t>Activities</w:t>
      </w:r>
      <w:bookmarkEnd w:id="0"/>
      <w:proofErr w:type="spellEnd"/>
    </w:p>
    <w:p w:rsidR="0084700B" w:rsidRDefault="0084700B" w:rsidP="0084700B">
      <w:pPr>
        <w:pStyle w:val="Calibri11"/>
      </w:pPr>
      <w:r>
        <w:rPr>
          <w:noProof/>
          <w:lang w:val="en-GB"/>
        </w:rPr>
        <mc:AlternateContent>
          <mc:Choice Requires="wps">
            <w:drawing>
              <wp:anchor distT="0" distB="0" distL="114300" distR="114300" simplePos="0" relativeHeight="251660288" behindDoc="0" locked="0" layoutInCell="1" allowOverlap="1" wp14:anchorId="5698E047" wp14:editId="41E0E413">
                <wp:simplePos x="0" y="0"/>
                <wp:positionH relativeFrom="column">
                  <wp:posOffset>-21590</wp:posOffset>
                </wp:positionH>
                <wp:positionV relativeFrom="paragraph">
                  <wp:posOffset>7506970</wp:posOffset>
                </wp:positionV>
                <wp:extent cx="3240000" cy="155829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3240000" cy="155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00B" w:rsidRPr="00C66E10" w:rsidRDefault="0084700B" w:rsidP="0084700B">
                            <w:pPr>
                              <w:ind w:left="426" w:hanging="426"/>
                              <w:rPr>
                                <w:rFonts w:ascii="Tw Cen MT" w:hAnsi="Tw Cen MT"/>
                                <w:sz w:val="20"/>
                                <w:lang w:val="es-ES"/>
                              </w:rPr>
                            </w:pPr>
                            <w:r w:rsidRPr="00C66E10">
                              <w:rPr>
                                <w:rFonts w:ascii="Tw Cen MT" w:hAnsi="Tw Cen MT"/>
                                <w:sz w:val="2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98E047" id="_x0000_t202" coordsize="21600,21600" o:spt="202" path="m,l,21600r21600,l21600,xe">
                <v:stroke joinstyle="miter"/>
                <v:path gradientshapeok="t" o:connecttype="rect"/>
              </v:shapetype>
              <v:shape id="Text Box 19" o:spid="_x0000_s1026" type="#_x0000_t202" style="position:absolute;margin-left:-1.7pt;margin-top:591.1pt;width:255.1pt;height:12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" filled="f" stroked="f" strokeweight=".5pt">
                <v:textbox style="mso-fit-shape-to-text:t">
                  <w:txbxContent>
                    <w:p w:rsidR="0084700B" w:rsidRPr="00C66E10" w:rsidRDefault="0084700B" w:rsidP="0084700B">
                      <w:pPr>
                        <w:ind w:left="426" w:hanging="426"/>
                        <w:rPr>
                          <w:rFonts w:ascii="Tw Cen MT" w:hAnsi="Tw Cen MT"/>
                          <w:sz w:val="20"/>
                          <w:lang w:val="es-ES"/>
                        </w:rPr>
                      </w:pPr>
                      <w:r w:rsidRPr="00C66E10">
                        <w:rPr>
                          <w:rFonts w:ascii="Tw Cen MT" w:hAnsi="Tw Cen MT"/>
                          <w:sz w:val="20"/>
                          <w:lang w:val="es-ES"/>
                        </w:rPr>
                        <w:t xml:space="preserve"> </w:t>
                      </w:r>
                    </w:p>
                  </w:txbxContent>
                </v:textbox>
              </v:shape>
            </w:pict>
          </mc:Fallback>
        </mc:AlternateContent>
      </w:r>
      <w:r>
        <w:rPr>
          <w:noProof/>
          <w:lang w:val="en-GB"/>
        </w:rPr>
        <mc:AlternateContent>
          <mc:Choice Requires="wps">
            <w:drawing>
              <wp:anchor distT="0" distB="0" distL="114300" distR="114300" simplePos="0" relativeHeight="251659264" behindDoc="0" locked="0" layoutInCell="1" allowOverlap="1" wp14:anchorId="6B9A9666" wp14:editId="2488BDAB">
                <wp:simplePos x="0" y="0"/>
                <wp:positionH relativeFrom="column">
                  <wp:posOffset>5080</wp:posOffset>
                </wp:positionH>
                <wp:positionV relativeFrom="paragraph">
                  <wp:posOffset>2075180</wp:posOffset>
                </wp:positionV>
                <wp:extent cx="3240000" cy="15582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240000" cy="155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00B" w:rsidRPr="00C66E10" w:rsidRDefault="0084700B" w:rsidP="0084700B">
                            <w:pPr>
                              <w:ind w:left="426" w:hanging="426"/>
                              <w:rPr>
                                <w:rFonts w:ascii="Tw Cen MT" w:hAnsi="Tw Cen MT" w:cs="Calibri Light"/>
                                <w:sz w:val="20"/>
                                <w:lang w:val="es-ES"/>
                              </w:rPr>
                            </w:pPr>
                            <w:r w:rsidRPr="00C66E10">
                              <w:rPr>
                                <w:rFonts w:ascii="Tw Cen MT" w:hAnsi="Tw Cen MT" w:cs="Calibri Light"/>
                                <w:sz w:val="2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9A9666" id="Text Box 7" o:spid="_x0000_s1027" type="#_x0000_t202" style="position:absolute;margin-left:.4pt;margin-top:163.4pt;width:255.1pt;height:1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" filled="f" stroked="f" strokeweight=".5pt">
                <v:textbox style="mso-fit-shape-to-text:t">
                  <w:txbxContent>
                    <w:p w:rsidR="0084700B" w:rsidRPr="00C66E10" w:rsidRDefault="0084700B" w:rsidP="0084700B">
                      <w:pPr>
                        <w:ind w:left="426" w:hanging="426"/>
                        <w:rPr>
                          <w:rFonts w:ascii="Tw Cen MT" w:hAnsi="Tw Cen MT" w:cs="Calibri Light"/>
                          <w:sz w:val="20"/>
                          <w:lang w:val="es-ES"/>
                        </w:rPr>
                      </w:pPr>
                      <w:r w:rsidRPr="00C66E10">
                        <w:rPr>
                          <w:rFonts w:ascii="Tw Cen MT" w:hAnsi="Tw Cen MT" w:cs="Calibri Light"/>
                          <w:sz w:val="20"/>
                          <w:lang w:val="es-ES"/>
                        </w:rPr>
                        <w:t xml:space="preserve"> </w:t>
                      </w:r>
                    </w:p>
                  </w:txbxContent>
                </v:textbox>
              </v:shape>
            </w:pict>
          </mc:Fallback>
        </mc:AlternateContent>
      </w:r>
    </w:p>
    <w:tbl>
      <w:tblPr>
        <w:tblStyle w:val="ZigZa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513"/>
        <w:gridCol w:w="4513"/>
      </w:tblGrid>
      <w:tr w:rsidR="0084700B" w:rsidRPr="005D0AF3" w:rsidTr="00A27D3B">
        <w:trPr>
          <w:trHeight w:val="2778"/>
        </w:trPr>
        <w:tc>
          <w:tcPr>
            <w:tcW w:w="5087" w:type="dxa"/>
            <w:tcBorders>
              <w:bottom w:val="dashSmallGap" w:sz="8" w:space="0" w:color="000000" w:themeColor="text1"/>
              <w:right w:val="dashSmallGap" w:sz="8" w:space="0" w:color="auto"/>
            </w:tcBorders>
            <w:shd w:val="clear" w:color="auto" w:fill="D9D9D9" w:themeFill="background1" w:themeFillShade="D9"/>
          </w:tcPr>
          <w:p w:rsidR="0084700B" w:rsidRPr="00BC1AEC" w:rsidRDefault="0084700B" w:rsidP="00A27D3B">
            <w:pPr>
              <w:pStyle w:val="ChapterHeading"/>
            </w:pPr>
            <w:r w:rsidRPr="00BC1AEC">
              <w:t>Chapter 1: LA INFANCIA</w:t>
            </w:r>
          </w:p>
          <w:p w:rsidR="0084700B" w:rsidRPr="00BC1AEC" w:rsidRDefault="0084700B" w:rsidP="00A27D3B">
            <w:pPr>
              <w:spacing w:after="100"/>
              <w:rPr>
                <w:rFonts w:ascii="Tw Cen MT" w:hAnsi="Tw Cen MT" w:cs="Calibri Light"/>
                <w:b/>
                <w:bCs/>
              </w:rPr>
            </w:pPr>
            <w:r w:rsidRPr="00BC1AEC">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8F30B1" w:rsidRDefault="0084700B" w:rsidP="00A27D3B">
            <w:pPr>
              <w:ind w:left="426" w:hanging="426"/>
              <w:rPr>
                <w:rFonts w:ascii="Tw Cen MT" w:hAnsi="Tw Cen MT" w:cs="Calibri Light"/>
                <w:sz w:val="20"/>
              </w:rPr>
            </w:pPr>
            <w:r w:rsidRPr="008F30B1">
              <w:rPr>
                <w:rFonts w:ascii="Tw Cen MT" w:hAnsi="Tw Cen MT" w:cs="Calibri Light"/>
                <w:sz w:val="20"/>
              </w:rPr>
              <w:t>1.</w:t>
            </w:r>
            <w:r w:rsidRPr="008F30B1">
              <w:rPr>
                <w:rFonts w:ascii="Tw Cen MT" w:hAnsi="Tw Cen MT" w:cs="Calibri Light"/>
                <w:sz w:val="20"/>
              </w:rPr>
              <w:tab/>
              <w:t xml:space="preserve">Where is Susana’s city located? </w:t>
            </w:r>
          </w:p>
          <w:p w:rsidR="0084700B" w:rsidRPr="008F30B1" w:rsidRDefault="0084700B" w:rsidP="00A27D3B">
            <w:pPr>
              <w:ind w:left="426" w:hanging="426"/>
              <w:rPr>
                <w:rFonts w:ascii="Tw Cen MT" w:hAnsi="Tw Cen MT" w:cs="Calibri Light"/>
                <w:sz w:val="20"/>
              </w:rPr>
            </w:pPr>
            <w:r w:rsidRPr="008F30B1">
              <w:rPr>
                <w:rFonts w:ascii="Tw Cen MT" w:hAnsi="Tw Cen MT" w:cs="Calibri Light"/>
                <w:sz w:val="20"/>
              </w:rPr>
              <w:t>2.</w:t>
            </w:r>
            <w:r w:rsidRPr="008F30B1">
              <w:rPr>
                <w:rFonts w:ascii="Tw Cen MT" w:hAnsi="Tw Cen MT" w:cs="Calibri Light"/>
                <w:sz w:val="20"/>
              </w:rPr>
              <w:tab/>
              <w:t>What is Susana’s house like?</w:t>
            </w:r>
          </w:p>
          <w:p w:rsidR="0084700B" w:rsidRPr="000B6D5A" w:rsidRDefault="0084700B" w:rsidP="00A27D3B">
            <w:pPr>
              <w:ind w:left="426" w:hanging="426"/>
              <w:rPr>
                <w:rFonts w:ascii="Tw Cen MT" w:hAnsi="Tw Cen MT" w:cs="Calibri Light"/>
                <w:sz w:val="20"/>
                <w:lang w:val="es-ES"/>
              </w:rPr>
            </w:pPr>
            <w:r w:rsidRPr="000B6D5A">
              <w:rPr>
                <w:rFonts w:ascii="Tw Cen MT" w:hAnsi="Tw Cen MT" w:cs="Calibri Light"/>
                <w:sz w:val="20"/>
                <w:lang w:val="es-ES"/>
              </w:rPr>
              <w:t>3.</w:t>
            </w:r>
            <w:r w:rsidRPr="000B6D5A">
              <w:rPr>
                <w:rFonts w:ascii="Tw Cen MT" w:hAnsi="Tw Cen MT" w:cs="Calibri Light"/>
                <w:sz w:val="20"/>
                <w:lang w:val="es-ES"/>
              </w:rPr>
              <w:tab/>
              <w:t xml:space="preserve">¿Cómo usa Susana la librería de su ciudad? </w:t>
            </w:r>
          </w:p>
          <w:p w:rsidR="0084700B" w:rsidRPr="00BC1AEC" w:rsidRDefault="0084700B" w:rsidP="00A27D3B">
            <w:pPr>
              <w:ind w:left="426" w:hanging="426"/>
              <w:jc w:val="center"/>
              <w:rPr>
                <w:lang w:val="es-ES"/>
              </w:rPr>
            </w:pPr>
          </w:p>
        </w:tc>
        <w:tc>
          <w:tcPr>
            <w:tcW w:w="5088" w:type="dxa"/>
            <w:tcBorders>
              <w:left w:val="dashSmallGap" w:sz="8" w:space="0" w:color="auto"/>
              <w:bottom w:val="dashSmallGap" w:sz="8" w:space="0" w:color="000000" w:themeColor="text1"/>
            </w:tcBorders>
            <w:shd w:val="clear" w:color="auto" w:fill="D9D9D9" w:themeFill="background1" w:themeFillShade="D9"/>
          </w:tcPr>
          <w:p w:rsidR="0084700B" w:rsidRPr="00DE650A" w:rsidRDefault="0084700B" w:rsidP="00A27D3B">
            <w:pPr>
              <w:pStyle w:val="ChapterHeading"/>
            </w:pPr>
            <w:r w:rsidRPr="00DE650A">
              <w:t>Chapter 1: LA INFANCIA</w:t>
            </w:r>
          </w:p>
          <w:p w:rsidR="0084700B" w:rsidRPr="00BC1AEC" w:rsidRDefault="0084700B" w:rsidP="00A27D3B">
            <w:pPr>
              <w:spacing w:after="100"/>
              <w:rPr>
                <w:rFonts w:ascii="Tw Cen MT" w:hAnsi="Tw Cen MT" w:cs="Calibri Light"/>
                <w:b/>
                <w:bCs/>
              </w:rPr>
            </w:pPr>
            <w:r w:rsidRPr="00BC1AEC">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8F30B1" w:rsidRDefault="0084700B" w:rsidP="00A27D3B">
            <w:pPr>
              <w:rPr>
                <w:rFonts w:ascii="Tw Cen MT" w:hAnsi="Tw Cen MT"/>
                <w:sz w:val="20"/>
                <w:lang w:val="es-ES"/>
              </w:rPr>
            </w:pPr>
            <w:r w:rsidRPr="008F30B1">
              <w:rPr>
                <w:rFonts w:ascii="Tw Cen MT" w:hAnsi="Tw Cen MT"/>
                <w:sz w:val="20"/>
                <w:lang w:val="es-ES"/>
              </w:rPr>
              <w:t>«Susana es una niña muy feliz, siempre tiene una sonrisa en su cara. Vive en Gijón, una de las ciudades más bonitas de Asturias en el norte de España. Pasa mucho tiempo jugando en la playa con sus padres y su hermano mayor, Aitor.</w:t>
            </w:r>
          </w:p>
        </w:tc>
      </w:tr>
      <w:tr w:rsidR="0084700B" w:rsidRPr="005D0AF3"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tcPr>
          <w:p w:rsidR="0084700B" w:rsidRPr="00BC1AEC" w:rsidRDefault="0084700B" w:rsidP="00A27D3B">
            <w:pPr>
              <w:pStyle w:val="ChapterHeading"/>
            </w:pPr>
            <w:r w:rsidRPr="00BC1AEC">
              <w:t>Chapter 2: EL CUMPLEAÑOS</w:t>
            </w:r>
          </w:p>
          <w:p w:rsidR="0084700B" w:rsidRPr="00BC1AEC" w:rsidRDefault="0084700B" w:rsidP="00A27D3B">
            <w:pPr>
              <w:spacing w:after="100"/>
              <w:rPr>
                <w:rFonts w:ascii="Tw Cen MT" w:hAnsi="Tw Cen MT" w:cs="Calibri Light"/>
                <w:b/>
                <w:bCs/>
              </w:rPr>
            </w:pPr>
            <w:r w:rsidRPr="00BC1AEC">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C66E10" w:rsidRDefault="0084700B" w:rsidP="00A27D3B">
            <w:pPr>
              <w:ind w:left="426" w:hanging="426"/>
              <w:rPr>
                <w:rFonts w:ascii="Tw Cen MT" w:hAnsi="Tw Cen MT" w:cs="Calibri Light"/>
                <w:sz w:val="20"/>
              </w:rPr>
            </w:pPr>
            <w:r>
              <w:rPr>
                <w:rFonts w:ascii="Tw Cen MT" w:hAnsi="Tw Cen MT" w:cs="Calibri Light"/>
                <w:sz w:val="20"/>
              </w:rPr>
              <w:t>1.</w:t>
            </w:r>
            <w:r>
              <w:rPr>
                <w:rFonts w:ascii="Tw Cen MT" w:hAnsi="Tw Cen MT" w:cs="Calibri Light"/>
                <w:sz w:val="20"/>
              </w:rPr>
              <w:tab/>
            </w:r>
            <w:r w:rsidRPr="00C66E10">
              <w:rPr>
                <w:rFonts w:ascii="Tw Cen MT" w:hAnsi="Tw Cen MT" w:cs="Calibri Light"/>
                <w:sz w:val="20"/>
              </w:rPr>
              <w:t xml:space="preserve">How old is Susana in Chapter 2? </w:t>
            </w:r>
          </w:p>
          <w:p w:rsidR="0084700B" w:rsidRPr="00C66E10" w:rsidRDefault="0084700B" w:rsidP="00A27D3B">
            <w:pPr>
              <w:ind w:left="426" w:hanging="426"/>
              <w:rPr>
                <w:rFonts w:ascii="Tw Cen MT" w:hAnsi="Tw Cen MT" w:cs="Calibri Light"/>
                <w:sz w:val="20"/>
              </w:rPr>
            </w:pPr>
            <w:r>
              <w:rPr>
                <w:rFonts w:ascii="Tw Cen MT" w:hAnsi="Tw Cen MT" w:cs="Calibri Light"/>
                <w:sz w:val="20"/>
              </w:rPr>
              <w:t>2.</w:t>
            </w:r>
            <w:r>
              <w:rPr>
                <w:rFonts w:ascii="Tw Cen MT" w:hAnsi="Tw Cen MT" w:cs="Calibri Light"/>
                <w:sz w:val="20"/>
              </w:rPr>
              <w:tab/>
            </w:r>
            <w:r w:rsidRPr="00C66E10">
              <w:rPr>
                <w:rFonts w:ascii="Tw Cen MT" w:hAnsi="Tw Cen MT" w:cs="Calibri Light"/>
                <w:sz w:val="20"/>
              </w:rPr>
              <w:t xml:space="preserve">What presents does Susana get from her family and friend? </w:t>
            </w:r>
          </w:p>
          <w:p w:rsidR="0084700B" w:rsidRPr="008F30B1" w:rsidRDefault="0084700B" w:rsidP="00A27D3B">
            <w:pPr>
              <w:ind w:left="426" w:hanging="426"/>
              <w:rPr>
                <w:rFonts w:ascii="Tw Cen MT" w:hAnsi="Tw Cen MT" w:cs="Calibri Light"/>
                <w:sz w:val="20"/>
                <w:lang w:val="es-ES"/>
              </w:rPr>
            </w:pPr>
            <w:r w:rsidRPr="00263F8F">
              <w:rPr>
                <w:rFonts w:ascii="Tw Cen MT" w:hAnsi="Tw Cen MT" w:cs="Calibri Light"/>
                <w:sz w:val="20"/>
                <w:lang w:val="es-ES"/>
              </w:rPr>
              <w:t>3.</w:t>
            </w:r>
            <w:r w:rsidRPr="00263F8F">
              <w:rPr>
                <w:rFonts w:ascii="Tw Cen MT" w:hAnsi="Tw Cen MT" w:cs="Calibri Light"/>
                <w:sz w:val="20"/>
                <w:lang w:val="es-ES"/>
              </w:rPr>
              <w:tab/>
            </w:r>
            <w:r w:rsidRPr="00C66E10">
              <w:rPr>
                <w:rFonts w:ascii="Tw Cen MT" w:hAnsi="Tw Cen MT" w:cs="Calibri Light"/>
                <w:sz w:val="20"/>
                <w:lang w:val="es-ES"/>
              </w:rPr>
              <w:t xml:space="preserve">¿Cuál es el regalo inesperado que recibe Susana? </w:t>
            </w:r>
          </w:p>
        </w:tc>
        <w:tc>
          <w:tcPr>
            <w:tcW w:w="5088" w:type="dxa"/>
            <w:tcBorders>
              <w:top w:val="dashSmallGap" w:sz="8" w:space="0" w:color="000000" w:themeColor="text1"/>
              <w:left w:val="dashSmallGap" w:sz="8" w:space="0" w:color="auto"/>
              <w:bottom w:val="dashSmallGap" w:sz="8" w:space="0" w:color="000000" w:themeColor="text1"/>
            </w:tcBorders>
          </w:tcPr>
          <w:p w:rsidR="0084700B" w:rsidRPr="00DE650A" w:rsidRDefault="0084700B" w:rsidP="00A27D3B">
            <w:pPr>
              <w:pStyle w:val="ChapterHeading"/>
            </w:pPr>
            <w:r w:rsidRPr="00DE650A">
              <w:t xml:space="preserve">Chapter 2: EL </w:t>
            </w:r>
            <w:r w:rsidRPr="00BC1AEC">
              <w:t>CUMPLEAÑOS</w:t>
            </w:r>
          </w:p>
          <w:p w:rsidR="0084700B" w:rsidRPr="001605AF" w:rsidRDefault="0084700B" w:rsidP="00A27D3B">
            <w:pPr>
              <w:rPr>
                <w:rFonts w:ascii="Tw Cen MT" w:hAnsi="Tw Cen MT" w:cs="Calibri Light"/>
                <w:b/>
                <w:bCs/>
                <w:sz w:val="20"/>
              </w:rPr>
            </w:pPr>
            <w:r w:rsidRPr="001605AF">
              <w:rPr>
                <w:rFonts w:ascii="Tw Cen MT" w:hAnsi="Tw Cen MT" w:cs="Calibri Light"/>
                <w:b/>
                <w:bCs/>
                <w:sz w:val="20"/>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Translate the following paragraph from the text </w:t>
            </w:r>
            <w:r>
              <w:rPr>
                <w:rFonts w:ascii="Tw Cen MT" w:hAnsi="Tw Cen MT" w:cs="Calibri Light"/>
                <w:b/>
                <w:sz w:val="20"/>
              </w:rPr>
              <w:br/>
            </w:r>
            <w:r w:rsidRPr="00530154">
              <w:rPr>
                <w:rFonts w:ascii="Tw Cen MT" w:hAnsi="Tw Cen MT" w:cs="Calibri Light"/>
                <w:b/>
                <w:sz w:val="20"/>
              </w:rPr>
              <w:t>into English.</w:t>
            </w:r>
          </w:p>
          <w:p w:rsidR="0084700B" w:rsidRPr="00DE650A" w:rsidRDefault="0084700B" w:rsidP="00A27D3B">
            <w:pPr>
              <w:pStyle w:val="ListParagraph"/>
              <w:rPr>
                <w:rFonts w:ascii="Tw Cen MT" w:hAnsi="Tw Cen MT"/>
                <w:sz w:val="20"/>
              </w:rPr>
            </w:pPr>
          </w:p>
          <w:p w:rsidR="0084700B" w:rsidRPr="008F30B1" w:rsidRDefault="0084700B" w:rsidP="00A27D3B">
            <w:pPr>
              <w:rPr>
                <w:rFonts w:ascii="Tw Cen MT" w:hAnsi="Tw Cen MT"/>
                <w:sz w:val="20"/>
                <w:lang w:val="es-ES"/>
              </w:rPr>
            </w:pPr>
            <w:r w:rsidRPr="005F3221">
              <w:rPr>
                <w:rFonts w:ascii="Tw Cen MT" w:hAnsi="Tw Cen MT"/>
                <w:sz w:val="20"/>
                <w:lang w:val="es-ES"/>
              </w:rPr>
              <w:t xml:space="preserve">«El tiempo vuela, dicen en España. Parece que fue ayer cuando Susana corría detrás de su hermano Aitor </w:t>
            </w:r>
            <w:r>
              <w:rPr>
                <w:rFonts w:ascii="Tw Cen MT" w:hAnsi="Tw Cen MT"/>
                <w:sz w:val="20"/>
                <w:lang w:val="es-ES"/>
              </w:rPr>
              <w:t>por</w:t>
            </w:r>
            <w:r w:rsidRPr="005F3221">
              <w:rPr>
                <w:rFonts w:ascii="Tw Cen MT" w:hAnsi="Tw Cen MT"/>
                <w:sz w:val="20"/>
                <w:lang w:val="es-ES"/>
              </w:rPr>
              <w:t xml:space="preserve"> la orilla del mar. Hoy están celebrando su decimosexto cumpleaños. Su madre ha preparado una tarta de fresas y nata, los sabores favoritos de Susana</w:t>
            </w:r>
            <w:r>
              <w:rPr>
                <w:rFonts w:ascii="Tw Cen MT" w:hAnsi="Tw Cen MT"/>
                <w:sz w:val="20"/>
                <w:lang w:val="es-ES"/>
              </w:rPr>
              <w:t>.</w:t>
            </w:r>
            <w:r w:rsidRPr="005F3221">
              <w:rPr>
                <w:rFonts w:ascii="Tw Cen MT" w:hAnsi="Tw Cen MT"/>
                <w:sz w:val="20"/>
                <w:lang w:val="es-ES"/>
              </w:rPr>
              <w:t>»</w:t>
            </w:r>
          </w:p>
        </w:tc>
      </w:tr>
      <w:tr w:rsidR="0084700B" w:rsidRPr="005D0AF3"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shd w:val="clear" w:color="auto" w:fill="D9D9D9" w:themeFill="background1" w:themeFillShade="D9"/>
          </w:tcPr>
          <w:p w:rsidR="0084700B" w:rsidRPr="001605AF" w:rsidRDefault="0084700B" w:rsidP="00A27D3B">
            <w:pPr>
              <w:pStyle w:val="ChapterHeading"/>
              <w:rPr>
                <w:lang w:val="es-ES"/>
              </w:rPr>
            </w:pPr>
            <w:proofErr w:type="spellStart"/>
            <w:r w:rsidRPr="00C0789E">
              <w:rPr>
                <w:lang w:val="es-ES"/>
              </w:rPr>
              <w:t>Chapter</w:t>
            </w:r>
            <w:proofErr w:type="spellEnd"/>
            <w:r w:rsidRPr="00C0789E">
              <w:rPr>
                <w:lang w:val="es-ES"/>
              </w:rPr>
              <w:t xml:space="preserve"> </w:t>
            </w:r>
            <w:r>
              <w:rPr>
                <w:lang w:val="es-ES"/>
              </w:rPr>
              <w:t xml:space="preserve">3: EL PARTIDO DE FÚTBOL </w:t>
            </w:r>
          </w:p>
          <w:p w:rsidR="0084700B" w:rsidRPr="00BC1AEC" w:rsidRDefault="0084700B" w:rsidP="00A27D3B">
            <w:pPr>
              <w:spacing w:after="100"/>
              <w:rPr>
                <w:rFonts w:ascii="Tw Cen MT" w:hAnsi="Tw Cen MT" w:cs="Calibri Light"/>
                <w:b/>
                <w:bCs/>
                <w:lang w:val="es-ES"/>
              </w:rPr>
            </w:pPr>
            <w:proofErr w:type="spellStart"/>
            <w:r w:rsidRPr="00BC1AEC">
              <w:rPr>
                <w:rFonts w:ascii="Tw Cen MT" w:hAnsi="Tw Cen MT" w:cs="Calibri Light"/>
                <w:b/>
                <w:bCs/>
                <w:lang w:val="es-ES"/>
              </w:rPr>
              <w:t>Comprehension</w:t>
            </w:r>
            <w:proofErr w:type="spellEnd"/>
            <w:r w:rsidRPr="00BC1AEC">
              <w:rPr>
                <w:rFonts w:ascii="Tw Cen MT" w:hAnsi="Tw Cen MT" w:cs="Calibri Light"/>
                <w:b/>
                <w:bCs/>
                <w:lang w:val="es-ES"/>
              </w:rPr>
              <w:t xml:space="preserve"> </w:t>
            </w:r>
            <w:proofErr w:type="spellStart"/>
            <w:r w:rsidRPr="00BC1AEC">
              <w:rPr>
                <w:rFonts w:ascii="Tw Cen MT" w:hAnsi="Tw Cen MT" w:cs="Calibri Light"/>
                <w:b/>
                <w:bCs/>
                <w:lang w:val="es-ES"/>
              </w:rPr>
              <w:t>Questions</w:t>
            </w:r>
            <w:proofErr w:type="spellEnd"/>
            <w:r w:rsidRPr="00BC1AEC">
              <w:rPr>
                <w:rFonts w:ascii="Tw Cen MT" w:hAnsi="Tw Cen MT" w:cs="Calibri Light"/>
                <w:b/>
                <w:bCs/>
                <w:lang w:val="es-ES"/>
              </w:rPr>
              <w:t xml:space="preserve">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C66E10" w:rsidRDefault="0084700B" w:rsidP="00A27D3B">
            <w:pPr>
              <w:ind w:left="426" w:hanging="426"/>
              <w:rPr>
                <w:rFonts w:ascii="Tw Cen MT" w:hAnsi="Tw Cen MT"/>
                <w:sz w:val="20"/>
              </w:rPr>
            </w:pPr>
            <w:proofErr w:type="gramStart"/>
            <w:r>
              <w:rPr>
                <w:rFonts w:ascii="Tw Cen MT" w:hAnsi="Tw Cen MT"/>
                <w:sz w:val="20"/>
              </w:rPr>
              <w:t>1.</w:t>
            </w:r>
            <w:r>
              <w:rPr>
                <w:rFonts w:ascii="Tw Cen MT" w:hAnsi="Tw Cen MT"/>
                <w:sz w:val="20"/>
              </w:rPr>
              <w:tab/>
            </w:r>
            <w:r w:rsidRPr="00C66E10">
              <w:rPr>
                <w:rFonts w:ascii="Tw Cen MT" w:hAnsi="Tw Cen MT"/>
                <w:sz w:val="20"/>
              </w:rPr>
              <w:t>Who</w:t>
            </w:r>
            <w:proofErr w:type="gramEnd"/>
            <w:r w:rsidRPr="00C66E10">
              <w:rPr>
                <w:rFonts w:ascii="Tw Cen MT" w:hAnsi="Tw Cen MT"/>
                <w:sz w:val="20"/>
              </w:rPr>
              <w:t xml:space="preserve"> does Susana go with to watch the football match? </w:t>
            </w:r>
          </w:p>
          <w:p w:rsidR="0084700B" w:rsidRPr="00C66E10" w:rsidRDefault="0084700B" w:rsidP="00A27D3B">
            <w:pPr>
              <w:ind w:left="426" w:hanging="426"/>
              <w:rPr>
                <w:rFonts w:ascii="Tw Cen MT" w:hAnsi="Tw Cen MT"/>
                <w:sz w:val="20"/>
              </w:rPr>
            </w:pPr>
            <w:r>
              <w:rPr>
                <w:rFonts w:ascii="Tw Cen MT" w:hAnsi="Tw Cen MT"/>
                <w:sz w:val="20"/>
              </w:rPr>
              <w:t>2.</w:t>
            </w:r>
            <w:r>
              <w:rPr>
                <w:rFonts w:ascii="Tw Cen MT" w:hAnsi="Tw Cen MT"/>
                <w:sz w:val="20"/>
              </w:rPr>
              <w:tab/>
            </w:r>
            <w:r w:rsidRPr="00C66E10">
              <w:rPr>
                <w:rFonts w:ascii="Tw Cen MT" w:hAnsi="Tw Cen MT"/>
                <w:sz w:val="20"/>
              </w:rPr>
              <w:t xml:space="preserve">What clothes do they wear? </w:t>
            </w:r>
          </w:p>
          <w:p w:rsidR="0084700B" w:rsidRPr="008F30B1" w:rsidRDefault="0084700B" w:rsidP="00A27D3B">
            <w:pPr>
              <w:ind w:left="426" w:hanging="426"/>
              <w:rPr>
                <w:rFonts w:ascii="Tw Cen MT" w:hAnsi="Tw Cen MT"/>
                <w:sz w:val="20"/>
                <w:lang w:val="es-ES"/>
              </w:rPr>
            </w:pPr>
            <w:r w:rsidRPr="00263F8F">
              <w:rPr>
                <w:rFonts w:ascii="Tw Cen MT" w:hAnsi="Tw Cen MT"/>
                <w:sz w:val="20"/>
                <w:lang w:val="es-ES"/>
              </w:rPr>
              <w:t>3.</w:t>
            </w:r>
            <w:r w:rsidRPr="00263F8F">
              <w:rPr>
                <w:rFonts w:ascii="Tw Cen MT" w:hAnsi="Tw Cen MT"/>
                <w:sz w:val="20"/>
                <w:lang w:val="es-ES"/>
              </w:rPr>
              <w:tab/>
            </w:r>
            <w:r w:rsidRPr="00C66E10">
              <w:rPr>
                <w:rFonts w:ascii="Tw Cen MT" w:hAnsi="Tw Cen MT"/>
                <w:sz w:val="20"/>
                <w:lang w:val="es-ES"/>
              </w:rPr>
              <w:t xml:space="preserve">¿Cuál es resultado del partido? </w:t>
            </w:r>
          </w:p>
        </w:tc>
        <w:tc>
          <w:tcPr>
            <w:tcW w:w="5088" w:type="dxa"/>
            <w:tcBorders>
              <w:top w:val="dashSmallGap" w:sz="8" w:space="0" w:color="000000" w:themeColor="text1"/>
              <w:left w:val="dashSmallGap" w:sz="8" w:space="0" w:color="auto"/>
              <w:bottom w:val="dashSmallGap" w:sz="8" w:space="0" w:color="000000" w:themeColor="text1"/>
            </w:tcBorders>
            <w:shd w:val="clear" w:color="auto" w:fill="D9D9D9" w:themeFill="background1" w:themeFillShade="D9"/>
          </w:tcPr>
          <w:p w:rsidR="0084700B" w:rsidRPr="001605AF" w:rsidRDefault="0084700B" w:rsidP="00A27D3B">
            <w:pPr>
              <w:pStyle w:val="ChapterHeading"/>
              <w:rPr>
                <w:lang w:val="es-ES"/>
              </w:rPr>
            </w:pPr>
            <w:proofErr w:type="spellStart"/>
            <w:r w:rsidRPr="00C0789E">
              <w:rPr>
                <w:lang w:val="es-ES"/>
              </w:rPr>
              <w:t>Chapter</w:t>
            </w:r>
            <w:proofErr w:type="spellEnd"/>
            <w:r w:rsidRPr="00C0789E">
              <w:rPr>
                <w:lang w:val="es-ES"/>
              </w:rPr>
              <w:t xml:space="preserve"> </w:t>
            </w:r>
            <w:r>
              <w:rPr>
                <w:lang w:val="es-ES"/>
              </w:rPr>
              <w:t xml:space="preserve">3: EL PARTIDO DE FÚTBOL </w:t>
            </w:r>
          </w:p>
          <w:p w:rsidR="0084700B" w:rsidRPr="00BC1AEC" w:rsidRDefault="0084700B" w:rsidP="00A27D3B">
            <w:pPr>
              <w:spacing w:after="100"/>
              <w:rPr>
                <w:rFonts w:ascii="Tw Cen MT" w:hAnsi="Tw Cen MT" w:cs="Calibri Light"/>
                <w:b/>
                <w:bCs/>
                <w:lang w:val="es-ES"/>
              </w:rPr>
            </w:pPr>
            <w:proofErr w:type="spellStart"/>
            <w:r w:rsidRPr="00BC1AEC">
              <w:rPr>
                <w:rFonts w:ascii="Tw Cen MT" w:hAnsi="Tw Cen MT" w:cs="Calibri Light"/>
                <w:b/>
                <w:bCs/>
                <w:lang w:val="es-ES"/>
              </w:rPr>
              <w:t>Translation</w:t>
            </w:r>
            <w:proofErr w:type="spellEnd"/>
            <w:r w:rsidRPr="00BC1AEC">
              <w:rPr>
                <w:rFonts w:ascii="Tw Cen MT" w:hAnsi="Tw Cen MT" w:cs="Calibri Light"/>
                <w:b/>
                <w:bCs/>
                <w:lang w:val="es-ES"/>
              </w:rPr>
              <w:t xml:space="preserve">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8F30B1" w:rsidRDefault="0084700B" w:rsidP="00A27D3B">
            <w:pPr>
              <w:rPr>
                <w:rFonts w:ascii="Tw Cen MT" w:hAnsi="Tw Cen MT"/>
                <w:sz w:val="18"/>
                <w:lang w:val="es-ES"/>
              </w:rPr>
            </w:pPr>
            <w:r>
              <w:rPr>
                <w:rFonts w:ascii="Tw Cen MT" w:hAnsi="Tw Cen MT"/>
                <w:sz w:val="20"/>
                <w:lang w:val="es-ES"/>
              </w:rPr>
              <w:t>«</w:t>
            </w:r>
            <w:r w:rsidRPr="00B1488C">
              <w:rPr>
                <w:rFonts w:ascii="Tw Cen MT" w:hAnsi="Tw Cen MT"/>
                <w:sz w:val="20"/>
                <w:lang w:val="es-ES"/>
              </w:rPr>
              <w:t>Una de las aficiones favoritas de Susana desde que era niña es ir a ver partidos de fútbol. Hoy es un día especial para ella ya que va al estadio de fútbol con su padre con las entradas que recibió el día de su cumpleaños</w:t>
            </w:r>
            <w:r>
              <w:rPr>
                <w:rFonts w:ascii="Tw Cen MT" w:hAnsi="Tw Cen MT"/>
                <w:sz w:val="20"/>
                <w:lang w:val="es-ES"/>
              </w:rPr>
              <w:t>.»</w:t>
            </w:r>
          </w:p>
        </w:tc>
      </w:tr>
      <w:tr w:rsidR="0084700B" w:rsidRPr="005D0AF3"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tcPr>
          <w:p w:rsidR="0084700B" w:rsidRPr="00B1488C" w:rsidRDefault="0084700B" w:rsidP="00A27D3B">
            <w:pPr>
              <w:pStyle w:val="ChapterHeading"/>
            </w:pPr>
            <w:r w:rsidRPr="00B1488C">
              <w:t xml:space="preserve">Chapter 4: LA ADOPCIÓN </w:t>
            </w:r>
          </w:p>
          <w:p w:rsidR="0084700B" w:rsidRPr="00BC1AEC" w:rsidRDefault="0084700B" w:rsidP="00A27D3B">
            <w:pPr>
              <w:spacing w:after="100"/>
              <w:rPr>
                <w:rFonts w:ascii="Tw Cen MT" w:hAnsi="Tw Cen MT" w:cs="Calibri Light"/>
                <w:b/>
                <w:bCs/>
              </w:rPr>
            </w:pPr>
            <w:r w:rsidRPr="00BC1AEC">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ind w:left="426" w:hanging="426"/>
              <w:rPr>
                <w:rFonts w:ascii="Tw Cen MT" w:hAnsi="Tw Cen MT"/>
                <w:sz w:val="20"/>
                <w:u w:val="single"/>
              </w:rPr>
            </w:pPr>
          </w:p>
          <w:p w:rsidR="0084700B" w:rsidRPr="00C66E10" w:rsidRDefault="0084700B" w:rsidP="00A27D3B">
            <w:pPr>
              <w:ind w:left="426" w:hanging="426"/>
              <w:rPr>
                <w:rFonts w:ascii="Tw Cen MT" w:hAnsi="Tw Cen MT"/>
                <w:sz w:val="20"/>
              </w:rPr>
            </w:pPr>
            <w:r>
              <w:rPr>
                <w:rFonts w:ascii="Tw Cen MT" w:hAnsi="Tw Cen MT"/>
                <w:sz w:val="20"/>
              </w:rPr>
              <w:t>1.</w:t>
            </w:r>
            <w:r>
              <w:rPr>
                <w:rFonts w:ascii="Tw Cen MT" w:hAnsi="Tw Cen MT"/>
                <w:sz w:val="20"/>
              </w:rPr>
              <w:tab/>
            </w:r>
            <w:r w:rsidRPr="00C66E10">
              <w:rPr>
                <w:rFonts w:ascii="Tw Cen MT" w:hAnsi="Tw Cen MT"/>
                <w:sz w:val="20"/>
              </w:rPr>
              <w:t xml:space="preserve">What has happened to </w:t>
            </w:r>
            <w:proofErr w:type="gramStart"/>
            <w:r w:rsidRPr="00C66E10">
              <w:rPr>
                <w:rFonts w:ascii="Tw Cen MT" w:hAnsi="Tw Cen MT"/>
                <w:sz w:val="20"/>
              </w:rPr>
              <w:t>Susana’s</w:t>
            </w:r>
            <w:proofErr w:type="gramEnd"/>
            <w:r w:rsidRPr="00C66E10">
              <w:rPr>
                <w:rFonts w:ascii="Tw Cen MT" w:hAnsi="Tw Cen MT"/>
                <w:sz w:val="20"/>
              </w:rPr>
              <w:t xml:space="preserve"> mum?</w:t>
            </w:r>
          </w:p>
          <w:p w:rsidR="0084700B" w:rsidRPr="00C66E10" w:rsidRDefault="0084700B" w:rsidP="00A27D3B">
            <w:pPr>
              <w:ind w:left="426" w:hanging="426"/>
              <w:rPr>
                <w:rFonts w:ascii="Tw Cen MT" w:hAnsi="Tw Cen MT"/>
                <w:sz w:val="20"/>
              </w:rPr>
            </w:pPr>
            <w:r>
              <w:rPr>
                <w:rFonts w:ascii="Tw Cen MT" w:hAnsi="Tw Cen MT"/>
                <w:sz w:val="20"/>
              </w:rPr>
              <w:t>2.</w:t>
            </w:r>
            <w:r>
              <w:rPr>
                <w:rFonts w:ascii="Tw Cen MT" w:hAnsi="Tw Cen MT"/>
                <w:sz w:val="20"/>
              </w:rPr>
              <w:tab/>
            </w:r>
            <w:r w:rsidRPr="00C66E10">
              <w:rPr>
                <w:rFonts w:ascii="Tw Cen MT" w:hAnsi="Tw Cen MT"/>
                <w:sz w:val="20"/>
              </w:rPr>
              <w:t xml:space="preserve">What is the secret that </w:t>
            </w:r>
            <w:proofErr w:type="gramStart"/>
            <w:r w:rsidRPr="00C66E10">
              <w:rPr>
                <w:rFonts w:ascii="Tw Cen MT" w:hAnsi="Tw Cen MT"/>
                <w:sz w:val="20"/>
              </w:rPr>
              <w:t>Susana’s</w:t>
            </w:r>
            <w:proofErr w:type="gramEnd"/>
            <w:r w:rsidRPr="00C66E10">
              <w:rPr>
                <w:rFonts w:ascii="Tw Cen MT" w:hAnsi="Tw Cen MT"/>
                <w:sz w:val="20"/>
              </w:rPr>
              <w:t xml:space="preserve"> mum confesses to her? </w:t>
            </w:r>
          </w:p>
          <w:p w:rsidR="0084700B" w:rsidRPr="008F30B1" w:rsidRDefault="0084700B" w:rsidP="00A27D3B">
            <w:pPr>
              <w:ind w:left="426" w:hanging="426"/>
              <w:rPr>
                <w:rFonts w:ascii="Tw Cen MT" w:hAnsi="Tw Cen MT"/>
                <w:sz w:val="20"/>
                <w:lang w:val="es-ES"/>
              </w:rPr>
            </w:pPr>
            <w:r w:rsidRPr="00263F8F">
              <w:rPr>
                <w:rFonts w:ascii="Tw Cen MT" w:hAnsi="Tw Cen MT"/>
                <w:sz w:val="20"/>
                <w:lang w:val="es-ES"/>
              </w:rPr>
              <w:t>3.</w:t>
            </w:r>
            <w:r w:rsidRPr="00263F8F">
              <w:rPr>
                <w:rFonts w:ascii="Tw Cen MT" w:hAnsi="Tw Cen MT"/>
                <w:sz w:val="20"/>
                <w:lang w:val="es-ES"/>
              </w:rPr>
              <w:tab/>
            </w:r>
            <w:r w:rsidRPr="00C66E10">
              <w:rPr>
                <w:rFonts w:ascii="Tw Cen MT" w:hAnsi="Tw Cen MT"/>
                <w:sz w:val="20"/>
                <w:lang w:val="es-ES"/>
              </w:rPr>
              <w:t xml:space="preserve">¿Por qué decide la madre de Susana contarle el secreto ahora?  </w:t>
            </w:r>
          </w:p>
        </w:tc>
        <w:tc>
          <w:tcPr>
            <w:tcW w:w="5088" w:type="dxa"/>
            <w:tcBorders>
              <w:top w:val="dashSmallGap" w:sz="8" w:space="0" w:color="000000" w:themeColor="text1"/>
              <w:left w:val="dashSmallGap" w:sz="8" w:space="0" w:color="auto"/>
              <w:bottom w:val="dashSmallGap" w:sz="8" w:space="0" w:color="000000" w:themeColor="text1"/>
            </w:tcBorders>
          </w:tcPr>
          <w:p w:rsidR="0084700B" w:rsidRPr="00B1488C" w:rsidRDefault="0084700B" w:rsidP="00A27D3B">
            <w:pPr>
              <w:pStyle w:val="ChapterHeading"/>
            </w:pPr>
            <w:r w:rsidRPr="00B1488C">
              <w:t xml:space="preserve">Chapter 4: LA ADOPCIÓN </w:t>
            </w:r>
          </w:p>
          <w:p w:rsidR="0084700B" w:rsidRPr="00BC1AEC" w:rsidRDefault="0084700B" w:rsidP="00A27D3B">
            <w:pPr>
              <w:spacing w:after="100"/>
              <w:rPr>
                <w:rFonts w:ascii="Tw Cen MT" w:hAnsi="Tw Cen MT" w:cs="Calibri Light"/>
                <w:b/>
                <w:bCs/>
              </w:rPr>
            </w:pPr>
            <w:r w:rsidRPr="00BC1AEC">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BC1AEC" w:rsidRDefault="0084700B" w:rsidP="00A27D3B">
            <w:pPr>
              <w:rPr>
                <w:lang w:val="es-ES"/>
              </w:rPr>
            </w:pPr>
            <w:r w:rsidRPr="00BB5B5E">
              <w:rPr>
                <w:rFonts w:ascii="Tw Cen MT" w:hAnsi="Tw Cen MT"/>
                <w:sz w:val="20"/>
                <w:szCs w:val="20"/>
                <w:lang w:val="es-ES"/>
              </w:rPr>
              <w:t xml:space="preserve">«“Sabes, quería esperar hasta tu mayoría de edad para </w:t>
            </w:r>
            <w:r w:rsidRPr="001B58B1">
              <w:rPr>
                <w:rFonts w:ascii="Tw Cen MT" w:hAnsi="Tw Cen MT"/>
                <w:sz w:val="20"/>
                <w:szCs w:val="20"/>
                <w:lang w:val="es-ES"/>
              </w:rPr>
              <w:t>contarte esto, pero no sé si estaré contigo en ese momento” dice su</w:t>
            </w:r>
            <w:r w:rsidRPr="00BB5B5E">
              <w:rPr>
                <w:rFonts w:ascii="Tw Cen MT" w:hAnsi="Tw Cen MT"/>
                <w:sz w:val="20"/>
                <w:szCs w:val="20"/>
                <w:lang w:val="es-ES"/>
              </w:rPr>
              <w:t xml:space="preserve"> madre. Susana está pálida. </w:t>
            </w:r>
            <w:r>
              <w:rPr>
                <w:rFonts w:ascii="Tw Cen MT" w:hAnsi="Tw Cen MT"/>
                <w:sz w:val="20"/>
                <w:szCs w:val="20"/>
                <w:lang w:val="es-ES"/>
              </w:rPr>
              <w:t>“</w:t>
            </w:r>
            <w:r w:rsidRPr="00BB5B5E">
              <w:rPr>
                <w:rFonts w:ascii="Tw Cen MT" w:hAnsi="Tw Cen MT"/>
                <w:sz w:val="20"/>
                <w:szCs w:val="20"/>
                <w:lang w:val="es-ES"/>
              </w:rPr>
              <w:t>Tu mamá es de Guatemala y te dio en adopción cuando tenías un año de vida</w:t>
            </w:r>
            <w:r>
              <w:rPr>
                <w:rFonts w:ascii="Tw Cen MT" w:hAnsi="Tw Cen MT"/>
                <w:sz w:val="20"/>
                <w:szCs w:val="20"/>
                <w:lang w:val="es-ES"/>
              </w:rPr>
              <w:t>”.</w:t>
            </w:r>
            <w:r w:rsidRPr="00BB5B5E">
              <w:rPr>
                <w:rFonts w:ascii="Tw Cen MT" w:hAnsi="Tw Cen MT"/>
                <w:sz w:val="20"/>
                <w:szCs w:val="20"/>
                <w:lang w:val="es-ES"/>
              </w:rPr>
              <w:t>»</w:t>
            </w:r>
          </w:p>
        </w:tc>
      </w:tr>
      <w:tr w:rsidR="0084700B" w:rsidRPr="005D0AF3" w:rsidTr="00A27D3B">
        <w:trPr>
          <w:trHeight w:val="2778"/>
        </w:trPr>
        <w:tc>
          <w:tcPr>
            <w:tcW w:w="5087" w:type="dxa"/>
            <w:tcBorders>
              <w:top w:val="dashSmallGap" w:sz="8" w:space="0" w:color="000000" w:themeColor="text1"/>
              <w:right w:val="dashSmallGap" w:sz="8" w:space="0" w:color="auto"/>
            </w:tcBorders>
            <w:shd w:val="clear" w:color="auto" w:fill="D9D9D9" w:themeFill="background1" w:themeFillShade="D9"/>
          </w:tcPr>
          <w:p w:rsidR="0084700B" w:rsidRPr="007B679B" w:rsidRDefault="0084700B" w:rsidP="00A27D3B">
            <w:pPr>
              <w:pStyle w:val="ChapterHeading"/>
            </w:pPr>
            <w:r w:rsidRPr="007B679B">
              <w:lastRenderedPageBreak/>
              <w:t xml:space="preserve">Chapter </w:t>
            </w:r>
            <w:r>
              <w:t>5</w:t>
            </w:r>
            <w:r w:rsidRPr="007B679B">
              <w:t xml:space="preserve">: </w:t>
            </w:r>
            <w:r>
              <w:t>GUATEMALA</w:t>
            </w:r>
          </w:p>
          <w:p w:rsidR="0084700B" w:rsidRPr="00BC1AEC" w:rsidRDefault="0084700B" w:rsidP="00A27D3B">
            <w:pPr>
              <w:spacing w:after="100"/>
              <w:rPr>
                <w:rFonts w:ascii="Tw Cen MT" w:hAnsi="Tw Cen MT" w:cs="Calibri Light"/>
                <w:b/>
                <w:bCs/>
              </w:rPr>
            </w:pPr>
            <w:r w:rsidRPr="00BC1AEC">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C66E10" w:rsidRDefault="0084700B" w:rsidP="00A27D3B">
            <w:pPr>
              <w:ind w:left="426" w:hanging="426"/>
              <w:rPr>
                <w:rFonts w:ascii="Tw Cen MT" w:hAnsi="Tw Cen MT"/>
                <w:sz w:val="20"/>
              </w:rPr>
            </w:pPr>
            <w:r>
              <w:rPr>
                <w:rFonts w:ascii="Tw Cen MT" w:hAnsi="Tw Cen MT"/>
                <w:sz w:val="20"/>
              </w:rPr>
              <w:t>1.</w:t>
            </w:r>
            <w:r>
              <w:rPr>
                <w:rFonts w:ascii="Tw Cen MT" w:hAnsi="Tw Cen MT"/>
                <w:sz w:val="20"/>
              </w:rPr>
              <w:tab/>
            </w:r>
            <w:r w:rsidRPr="00C66E10">
              <w:rPr>
                <w:rFonts w:ascii="Tw Cen MT" w:hAnsi="Tw Cen MT"/>
                <w:sz w:val="20"/>
              </w:rPr>
              <w:t xml:space="preserve">What can you see in the background from the window? </w:t>
            </w:r>
          </w:p>
          <w:p w:rsidR="0084700B" w:rsidRPr="00C66E10" w:rsidRDefault="0084700B" w:rsidP="00A27D3B">
            <w:pPr>
              <w:ind w:left="426" w:hanging="426"/>
              <w:rPr>
                <w:rFonts w:ascii="Tw Cen MT" w:hAnsi="Tw Cen MT"/>
                <w:sz w:val="20"/>
              </w:rPr>
            </w:pPr>
            <w:r>
              <w:rPr>
                <w:rFonts w:ascii="Tw Cen MT" w:hAnsi="Tw Cen MT"/>
                <w:sz w:val="20"/>
              </w:rPr>
              <w:t>2.</w:t>
            </w:r>
            <w:r>
              <w:rPr>
                <w:rFonts w:ascii="Tw Cen MT" w:hAnsi="Tw Cen MT"/>
                <w:sz w:val="20"/>
              </w:rPr>
              <w:tab/>
            </w:r>
            <w:r w:rsidRPr="00C66E10">
              <w:rPr>
                <w:rFonts w:ascii="Tw Cen MT" w:hAnsi="Tw Cen MT"/>
                <w:sz w:val="20"/>
              </w:rPr>
              <w:t xml:space="preserve">What are the markets like? </w:t>
            </w:r>
          </w:p>
          <w:p w:rsidR="0084700B" w:rsidRPr="008F30B1" w:rsidRDefault="0084700B" w:rsidP="00A27D3B">
            <w:pPr>
              <w:ind w:left="426" w:hanging="426"/>
              <w:rPr>
                <w:rFonts w:ascii="Tw Cen MT" w:hAnsi="Tw Cen MT"/>
                <w:sz w:val="20"/>
                <w:lang w:val="es-ES"/>
              </w:rPr>
            </w:pPr>
            <w:r w:rsidRPr="00A22354">
              <w:rPr>
                <w:rFonts w:ascii="Tw Cen MT" w:hAnsi="Tw Cen MT"/>
                <w:sz w:val="20"/>
                <w:lang w:val="es-ES"/>
              </w:rPr>
              <w:t>3.</w:t>
            </w:r>
            <w:r w:rsidRPr="00A22354">
              <w:rPr>
                <w:rFonts w:ascii="Tw Cen MT" w:hAnsi="Tw Cen MT"/>
                <w:sz w:val="20"/>
                <w:lang w:val="es-ES"/>
              </w:rPr>
              <w:tab/>
            </w:r>
            <w:r w:rsidRPr="00C66E10">
              <w:rPr>
                <w:rFonts w:ascii="Tw Cen MT" w:hAnsi="Tw Cen MT"/>
                <w:sz w:val="20"/>
                <w:lang w:val="es-ES"/>
              </w:rPr>
              <w:t xml:space="preserve">¿Por qué despierta Susana? </w:t>
            </w:r>
          </w:p>
        </w:tc>
        <w:tc>
          <w:tcPr>
            <w:tcW w:w="5088" w:type="dxa"/>
            <w:tcBorders>
              <w:top w:val="dashSmallGap" w:sz="8" w:space="0" w:color="000000" w:themeColor="text1"/>
              <w:left w:val="dashSmallGap" w:sz="8" w:space="0" w:color="auto"/>
            </w:tcBorders>
            <w:shd w:val="clear" w:color="auto" w:fill="D9D9D9" w:themeFill="background1" w:themeFillShade="D9"/>
          </w:tcPr>
          <w:p w:rsidR="0084700B" w:rsidRPr="007B679B" w:rsidRDefault="0084700B" w:rsidP="00A27D3B">
            <w:pPr>
              <w:pStyle w:val="ChapterHeading"/>
            </w:pPr>
            <w:r w:rsidRPr="007B679B">
              <w:t xml:space="preserve">Chapter </w:t>
            </w:r>
            <w:r>
              <w:t>5</w:t>
            </w:r>
            <w:r w:rsidRPr="007B679B">
              <w:t xml:space="preserve">: </w:t>
            </w:r>
            <w:r>
              <w:t>GUATEMALA</w:t>
            </w:r>
          </w:p>
          <w:p w:rsidR="0084700B" w:rsidRPr="00BC1AEC" w:rsidRDefault="0084700B" w:rsidP="00A27D3B">
            <w:pPr>
              <w:spacing w:after="100"/>
              <w:rPr>
                <w:rFonts w:ascii="Tw Cen MT" w:hAnsi="Tw Cen MT" w:cs="Calibri Light"/>
                <w:b/>
                <w:bCs/>
              </w:rPr>
            </w:pPr>
            <w:r w:rsidRPr="00BC1AEC">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BC1AEC" w:rsidRDefault="0084700B" w:rsidP="00A27D3B">
            <w:pPr>
              <w:rPr>
                <w:lang w:val="es-ES"/>
              </w:rPr>
            </w:pPr>
            <w:r>
              <w:rPr>
                <w:rFonts w:ascii="Tw Cen MT" w:hAnsi="Tw Cen MT"/>
                <w:sz w:val="20"/>
                <w:lang w:val="es-ES"/>
              </w:rPr>
              <w:t>«</w:t>
            </w:r>
            <w:r w:rsidRPr="00A92067">
              <w:rPr>
                <w:rFonts w:ascii="Tw Cen MT" w:hAnsi="Tw Cen MT"/>
                <w:sz w:val="20"/>
                <w:lang w:val="es-ES"/>
              </w:rPr>
              <w:t xml:space="preserve">Se escucha música muy alegre. </w:t>
            </w:r>
            <w:r>
              <w:rPr>
                <w:rFonts w:ascii="Tw Cen MT" w:hAnsi="Tw Cen MT"/>
                <w:sz w:val="20"/>
                <w:lang w:val="es-ES"/>
              </w:rPr>
              <w:t>Algunas</w:t>
            </w:r>
            <w:r w:rsidRPr="00A92067">
              <w:rPr>
                <w:rFonts w:ascii="Tw Cen MT" w:hAnsi="Tw Cen MT"/>
                <w:sz w:val="20"/>
                <w:lang w:val="es-ES"/>
              </w:rPr>
              <w:t xml:space="preserve"> personas bailan. Las casas son de colores. Hay una iglesia blanca y amarilla en medio de </w:t>
            </w:r>
            <w:r w:rsidRPr="00451685">
              <w:rPr>
                <w:rFonts w:ascii="Tw Cen MT" w:hAnsi="Tw Cen MT"/>
                <w:sz w:val="20"/>
                <w:lang w:val="es-ES"/>
              </w:rPr>
              <w:t xml:space="preserve">una plaza </w:t>
            </w:r>
            <w:r w:rsidRPr="00A92067">
              <w:rPr>
                <w:rFonts w:ascii="Tw Cen MT" w:hAnsi="Tw Cen MT"/>
                <w:sz w:val="20"/>
                <w:lang w:val="es-ES"/>
              </w:rPr>
              <w:t>llena de flores rojas, rosas y naranjas. En el centro, se ve una cruz gigante. Hace mucho sol, demasiado</w:t>
            </w:r>
            <w:r>
              <w:rPr>
                <w:rFonts w:ascii="Tw Cen MT" w:hAnsi="Tw Cen MT"/>
                <w:sz w:val="20"/>
                <w:lang w:val="es-ES"/>
              </w:rPr>
              <w:t>.»</w:t>
            </w:r>
          </w:p>
        </w:tc>
      </w:tr>
    </w:tbl>
    <w:p w:rsidR="0084700B" w:rsidRPr="00BC1AEC" w:rsidRDefault="0084700B" w:rsidP="0084700B">
      <w:pPr>
        <w:rPr>
          <w:sz w:val="10"/>
          <w:szCs w:val="10"/>
          <w:lang w:val="es-ES"/>
        </w:rPr>
      </w:pPr>
    </w:p>
    <w:p w:rsidR="0084700B" w:rsidRPr="00BC1AEC" w:rsidRDefault="0084700B" w:rsidP="0084700B">
      <w:pPr>
        <w:rPr>
          <w:lang w:val="es-ES"/>
        </w:rPr>
      </w:pPr>
    </w:p>
    <w:tbl>
      <w:tblPr>
        <w:tblStyle w:val="ZigZa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513"/>
        <w:gridCol w:w="4513"/>
      </w:tblGrid>
      <w:tr w:rsidR="0084700B" w:rsidRPr="005D0AF3" w:rsidTr="00A27D3B">
        <w:trPr>
          <w:trHeight w:val="2778"/>
        </w:trPr>
        <w:tc>
          <w:tcPr>
            <w:tcW w:w="5087" w:type="dxa"/>
            <w:tcBorders>
              <w:bottom w:val="dashSmallGap" w:sz="8" w:space="0" w:color="000000" w:themeColor="text1"/>
              <w:right w:val="dashSmallGap" w:sz="8" w:space="0" w:color="auto"/>
            </w:tcBorders>
            <w:shd w:val="clear" w:color="auto" w:fill="D9D9D9" w:themeFill="background1" w:themeFillShade="D9"/>
          </w:tcPr>
          <w:p w:rsidR="0084700B" w:rsidRPr="007B679B" w:rsidRDefault="0084700B" w:rsidP="00A27D3B">
            <w:pPr>
              <w:pStyle w:val="ChapterHeading"/>
            </w:pPr>
            <w:r w:rsidRPr="007B679B">
              <w:t xml:space="preserve">Chapter </w:t>
            </w:r>
            <w:r>
              <w:t>6: EL PLAN</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C66E10" w:rsidRDefault="0084700B" w:rsidP="00A27D3B">
            <w:pPr>
              <w:ind w:left="426" w:hanging="426"/>
              <w:rPr>
                <w:rFonts w:ascii="Tw Cen MT" w:hAnsi="Tw Cen MT"/>
                <w:sz w:val="20"/>
              </w:rPr>
            </w:pPr>
            <w:r>
              <w:rPr>
                <w:rFonts w:ascii="Tw Cen MT" w:hAnsi="Tw Cen MT"/>
                <w:sz w:val="20"/>
              </w:rPr>
              <w:t>1.</w:t>
            </w:r>
            <w:r>
              <w:rPr>
                <w:rFonts w:ascii="Tw Cen MT" w:hAnsi="Tw Cen MT"/>
                <w:sz w:val="20"/>
              </w:rPr>
              <w:tab/>
            </w:r>
            <w:r w:rsidRPr="00C66E10">
              <w:rPr>
                <w:rFonts w:ascii="Tw Cen MT" w:hAnsi="Tw Cen MT"/>
                <w:sz w:val="20"/>
              </w:rPr>
              <w:t xml:space="preserve">How </w:t>
            </w:r>
            <w:proofErr w:type="gramStart"/>
            <w:r w:rsidRPr="00C66E10">
              <w:rPr>
                <w:rFonts w:ascii="Tw Cen MT" w:hAnsi="Tw Cen MT"/>
                <w:sz w:val="20"/>
              </w:rPr>
              <w:t>is Susana described</w:t>
            </w:r>
            <w:proofErr w:type="gramEnd"/>
            <w:r w:rsidRPr="00C66E10">
              <w:rPr>
                <w:rFonts w:ascii="Tw Cen MT" w:hAnsi="Tw Cen MT"/>
                <w:sz w:val="20"/>
              </w:rPr>
              <w:t xml:space="preserve">? </w:t>
            </w:r>
          </w:p>
          <w:p w:rsidR="0084700B" w:rsidRPr="00C66E10" w:rsidRDefault="0084700B" w:rsidP="00A27D3B">
            <w:pPr>
              <w:ind w:left="426" w:hanging="426"/>
              <w:rPr>
                <w:rFonts w:ascii="Tw Cen MT" w:hAnsi="Tw Cen MT"/>
                <w:sz w:val="20"/>
              </w:rPr>
            </w:pPr>
            <w:r>
              <w:rPr>
                <w:rFonts w:ascii="Tw Cen MT" w:hAnsi="Tw Cen MT"/>
                <w:sz w:val="20"/>
              </w:rPr>
              <w:t>2.</w:t>
            </w:r>
            <w:r>
              <w:rPr>
                <w:rFonts w:ascii="Tw Cen MT" w:hAnsi="Tw Cen MT"/>
                <w:sz w:val="20"/>
              </w:rPr>
              <w:tab/>
            </w:r>
            <w:r w:rsidRPr="00C66E10">
              <w:rPr>
                <w:rFonts w:ascii="Tw Cen MT" w:hAnsi="Tw Cen MT"/>
                <w:sz w:val="20"/>
              </w:rPr>
              <w:t>What has Susana been doing for the past day?</w:t>
            </w:r>
          </w:p>
          <w:p w:rsidR="0084700B" w:rsidRPr="008F30B1" w:rsidRDefault="0084700B" w:rsidP="00A27D3B">
            <w:pPr>
              <w:ind w:left="426" w:hanging="426"/>
              <w:rPr>
                <w:rFonts w:ascii="Tw Cen MT" w:hAnsi="Tw Cen MT"/>
                <w:sz w:val="20"/>
                <w:lang w:val="es-ES"/>
              </w:rPr>
            </w:pPr>
            <w:r w:rsidRPr="00263F8F">
              <w:rPr>
                <w:rFonts w:ascii="Tw Cen MT" w:hAnsi="Tw Cen MT"/>
                <w:sz w:val="20"/>
                <w:lang w:val="es-ES"/>
              </w:rPr>
              <w:t>3.</w:t>
            </w:r>
            <w:r w:rsidRPr="00263F8F">
              <w:rPr>
                <w:rFonts w:ascii="Tw Cen MT" w:hAnsi="Tw Cen MT"/>
                <w:sz w:val="20"/>
                <w:lang w:val="es-ES"/>
              </w:rPr>
              <w:tab/>
            </w:r>
            <w:r w:rsidRPr="00C66E10">
              <w:rPr>
                <w:rFonts w:ascii="Tw Cen MT" w:hAnsi="Tw Cen MT"/>
                <w:sz w:val="20"/>
                <w:lang w:val="es-ES"/>
              </w:rPr>
              <w:t xml:space="preserve">¿Cuál es el plan de Susana? </w:t>
            </w:r>
          </w:p>
        </w:tc>
        <w:tc>
          <w:tcPr>
            <w:tcW w:w="5088" w:type="dxa"/>
            <w:tcBorders>
              <w:left w:val="dashSmallGap" w:sz="8" w:space="0" w:color="auto"/>
              <w:bottom w:val="dashSmallGap" w:sz="8" w:space="0" w:color="000000" w:themeColor="text1"/>
            </w:tcBorders>
            <w:shd w:val="clear" w:color="auto" w:fill="D9D9D9" w:themeFill="background1" w:themeFillShade="D9"/>
          </w:tcPr>
          <w:p w:rsidR="0084700B" w:rsidRPr="007B679B" w:rsidRDefault="0084700B" w:rsidP="00A27D3B">
            <w:pPr>
              <w:pStyle w:val="ChapterHeading"/>
            </w:pPr>
            <w:r w:rsidRPr="007B679B">
              <w:t xml:space="preserve">Chapter </w:t>
            </w:r>
            <w:r>
              <w:t>6: EL PLAN</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BC1AEC" w:rsidRDefault="0084700B" w:rsidP="00A27D3B">
            <w:pPr>
              <w:rPr>
                <w:lang w:val="es-ES"/>
              </w:rPr>
            </w:pPr>
            <w:r>
              <w:rPr>
                <w:rFonts w:ascii="Tw Cen MT" w:hAnsi="Tw Cen MT"/>
                <w:sz w:val="20"/>
                <w:lang w:val="es-ES"/>
              </w:rPr>
              <w:t>«</w:t>
            </w:r>
            <w:r w:rsidRPr="001349A2">
              <w:rPr>
                <w:rFonts w:ascii="Tw Cen MT" w:hAnsi="Tw Cen MT"/>
                <w:sz w:val="20"/>
                <w:lang w:val="es-ES"/>
              </w:rPr>
              <w:t xml:space="preserve">Ahora quiere saber todo sobre su pasado. Cómo </w:t>
            </w:r>
            <w:r>
              <w:rPr>
                <w:rFonts w:ascii="Tw Cen MT" w:hAnsi="Tw Cen MT"/>
                <w:sz w:val="20"/>
                <w:lang w:val="es-ES"/>
              </w:rPr>
              <w:t>era</w:t>
            </w:r>
            <w:r w:rsidRPr="001349A2">
              <w:rPr>
                <w:rFonts w:ascii="Tw Cen MT" w:hAnsi="Tw Cen MT"/>
                <w:sz w:val="20"/>
                <w:lang w:val="es-ES"/>
              </w:rPr>
              <w:t xml:space="preserve"> su madre y el pueblo </w:t>
            </w:r>
            <w:r w:rsidRPr="00263F8F">
              <w:rPr>
                <w:rFonts w:ascii="Tw Cen MT" w:hAnsi="Tw Cen MT"/>
                <w:sz w:val="20"/>
                <w:lang w:val="es-ES"/>
              </w:rPr>
              <w:t>donde vivía; si aún está viva y recuerda que tuvo una hija. Estas son las ideas que rondan la cabeza de Susana.»</w:t>
            </w:r>
          </w:p>
        </w:tc>
      </w:tr>
      <w:tr w:rsidR="0084700B" w:rsidRPr="005D0AF3"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tcPr>
          <w:p w:rsidR="0084700B" w:rsidRPr="008F30B1" w:rsidRDefault="0084700B" w:rsidP="00A27D3B">
            <w:pPr>
              <w:pStyle w:val="ChapterHeading"/>
            </w:pPr>
            <w:r w:rsidRPr="008F30B1">
              <w:t>Chapter 7: LA BÚSQUEDA</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C66E10" w:rsidRDefault="0084700B" w:rsidP="00A27D3B">
            <w:pPr>
              <w:ind w:left="426" w:hanging="426"/>
              <w:rPr>
                <w:rFonts w:ascii="Tw Cen MT" w:hAnsi="Tw Cen MT"/>
                <w:sz w:val="20"/>
              </w:rPr>
            </w:pPr>
            <w:r>
              <w:rPr>
                <w:rFonts w:ascii="Tw Cen MT" w:hAnsi="Tw Cen MT"/>
                <w:sz w:val="20"/>
              </w:rPr>
              <w:t>1.</w:t>
            </w:r>
            <w:r>
              <w:rPr>
                <w:rFonts w:ascii="Tw Cen MT" w:hAnsi="Tw Cen MT"/>
                <w:sz w:val="20"/>
              </w:rPr>
              <w:tab/>
            </w:r>
            <w:r w:rsidRPr="00C66E10">
              <w:rPr>
                <w:rFonts w:ascii="Tw Cen MT" w:hAnsi="Tw Cen MT"/>
                <w:sz w:val="20"/>
              </w:rPr>
              <w:t>What does Clara use to look for information?</w:t>
            </w:r>
          </w:p>
          <w:p w:rsidR="0084700B" w:rsidRPr="00C66E10" w:rsidRDefault="0084700B" w:rsidP="00A27D3B">
            <w:pPr>
              <w:ind w:left="426" w:hanging="426"/>
              <w:rPr>
                <w:rFonts w:ascii="Tw Cen MT" w:hAnsi="Tw Cen MT"/>
                <w:sz w:val="20"/>
              </w:rPr>
            </w:pPr>
            <w:r>
              <w:rPr>
                <w:rFonts w:ascii="Tw Cen MT" w:hAnsi="Tw Cen MT"/>
                <w:sz w:val="20"/>
              </w:rPr>
              <w:t>2.</w:t>
            </w:r>
            <w:r>
              <w:rPr>
                <w:rFonts w:ascii="Tw Cen MT" w:hAnsi="Tw Cen MT"/>
                <w:sz w:val="20"/>
              </w:rPr>
              <w:tab/>
            </w:r>
            <w:r w:rsidRPr="00C66E10">
              <w:rPr>
                <w:rFonts w:ascii="Tw Cen MT" w:hAnsi="Tw Cen MT"/>
                <w:sz w:val="20"/>
              </w:rPr>
              <w:t xml:space="preserve">How do they plan the research? </w:t>
            </w:r>
          </w:p>
          <w:p w:rsidR="0084700B" w:rsidRPr="008F30B1" w:rsidRDefault="0084700B" w:rsidP="00A27D3B">
            <w:pPr>
              <w:ind w:left="426" w:hanging="426"/>
              <w:rPr>
                <w:rFonts w:ascii="Tw Cen MT" w:hAnsi="Tw Cen MT"/>
                <w:sz w:val="20"/>
                <w:lang w:val="es-ES"/>
              </w:rPr>
            </w:pPr>
            <w:r w:rsidRPr="00E969BD">
              <w:rPr>
                <w:rFonts w:ascii="Tw Cen MT" w:hAnsi="Tw Cen MT"/>
                <w:sz w:val="20"/>
                <w:lang w:val="es-ES"/>
              </w:rPr>
              <w:t>3.</w:t>
            </w:r>
            <w:r w:rsidRPr="00E969BD">
              <w:rPr>
                <w:rFonts w:ascii="Tw Cen MT" w:hAnsi="Tw Cen MT"/>
                <w:sz w:val="20"/>
                <w:lang w:val="es-ES"/>
              </w:rPr>
              <w:tab/>
            </w:r>
            <w:r w:rsidRPr="00C66E10">
              <w:rPr>
                <w:rFonts w:ascii="Tw Cen MT" w:hAnsi="Tw Cen MT"/>
                <w:sz w:val="20"/>
                <w:lang w:val="es-ES"/>
              </w:rPr>
              <w:t xml:space="preserve">¿Cuál es el dato más interesante que encuentra Susana? </w:t>
            </w:r>
          </w:p>
        </w:tc>
        <w:tc>
          <w:tcPr>
            <w:tcW w:w="5088" w:type="dxa"/>
            <w:tcBorders>
              <w:top w:val="dashSmallGap" w:sz="8" w:space="0" w:color="000000" w:themeColor="text1"/>
              <w:left w:val="dashSmallGap" w:sz="8" w:space="0" w:color="auto"/>
              <w:bottom w:val="dashSmallGap" w:sz="8" w:space="0" w:color="000000" w:themeColor="text1"/>
            </w:tcBorders>
          </w:tcPr>
          <w:p w:rsidR="0084700B" w:rsidRPr="00DE650A" w:rsidRDefault="0084700B" w:rsidP="00A27D3B">
            <w:pPr>
              <w:pStyle w:val="ChapterHeading"/>
            </w:pPr>
            <w:r w:rsidRPr="00DE650A">
              <w:t>Chapter 7: LA BÚSQUEDA</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BC1AEC" w:rsidRDefault="0084700B" w:rsidP="00A27D3B">
            <w:pPr>
              <w:rPr>
                <w:lang w:val="es-ES"/>
              </w:rPr>
            </w:pPr>
            <w:r>
              <w:rPr>
                <w:rFonts w:ascii="Tw Cen MT" w:hAnsi="Tw Cen MT"/>
                <w:sz w:val="20"/>
                <w:lang w:val="es-ES"/>
              </w:rPr>
              <w:t>«</w:t>
            </w:r>
            <w:r w:rsidRPr="00EB03A6">
              <w:rPr>
                <w:rFonts w:ascii="Tw Cen MT" w:hAnsi="Tw Cen MT"/>
                <w:sz w:val="20"/>
                <w:lang w:val="es-ES"/>
              </w:rPr>
              <w:t>Ambas empiezan su búsqueda usando diferentes aparatos electrónicos. Usan el correo electrónico para enviarse todo lo que les parece interesante. El disco duro de Susana guardará toda la información de forma segura. De repente, Susana parece sorprendida y lee en voz alta</w:t>
            </w:r>
            <w:r>
              <w:rPr>
                <w:rFonts w:ascii="Tw Cen MT" w:hAnsi="Tw Cen MT"/>
                <w:sz w:val="20"/>
                <w:lang w:val="es-ES"/>
              </w:rPr>
              <w:t>.»</w:t>
            </w:r>
          </w:p>
        </w:tc>
      </w:tr>
      <w:tr w:rsidR="0084700B" w:rsidRPr="00BC1AEC"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shd w:val="clear" w:color="auto" w:fill="D9D9D9" w:themeFill="background1" w:themeFillShade="D9"/>
          </w:tcPr>
          <w:p w:rsidR="0084700B" w:rsidRPr="007B679B" w:rsidRDefault="0084700B" w:rsidP="00A27D3B">
            <w:pPr>
              <w:pStyle w:val="ChapterHeading"/>
            </w:pPr>
            <w:r w:rsidRPr="007B679B">
              <w:t xml:space="preserve">Chapter </w:t>
            </w:r>
            <w:r>
              <w:t>8:</w:t>
            </w:r>
            <w:r w:rsidRPr="007B679B">
              <w:t xml:space="preserve"> </w:t>
            </w:r>
            <w:r>
              <w:t>LA POBREZA</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C66E10" w:rsidRDefault="0084700B" w:rsidP="00A27D3B">
            <w:pPr>
              <w:ind w:left="426" w:hanging="426"/>
              <w:rPr>
                <w:rFonts w:ascii="Tw Cen MT" w:hAnsi="Tw Cen MT"/>
                <w:sz w:val="20"/>
              </w:rPr>
            </w:pPr>
            <w:r>
              <w:rPr>
                <w:rFonts w:ascii="Tw Cen MT" w:hAnsi="Tw Cen MT"/>
                <w:sz w:val="20"/>
              </w:rPr>
              <w:t>1.</w:t>
            </w:r>
            <w:r>
              <w:rPr>
                <w:rFonts w:ascii="Tw Cen MT" w:hAnsi="Tw Cen MT"/>
                <w:sz w:val="20"/>
              </w:rPr>
              <w:tab/>
            </w:r>
            <w:r w:rsidRPr="00C66E10">
              <w:rPr>
                <w:rFonts w:ascii="Tw Cen MT" w:hAnsi="Tw Cen MT"/>
                <w:sz w:val="20"/>
              </w:rPr>
              <w:t>How does Susana feel about her friend Clara?</w:t>
            </w:r>
          </w:p>
          <w:p w:rsidR="0084700B" w:rsidRPr="00C66E10" w:rsidRDefault="0084700B" w:rsidP="00A27D3B">
            <w:pPr>
              <w:ind w:left="426" w:hanging="426"/>
              <w:rPr>
                <w:rFonts w:ascii="Tw Cen MT" w:hAnsi="Tw Cen MT"/>
                <w:sz w:val="20"/>
              </w:rPr>
            </w:pPr>
            <w:r>
              <w:rPr>
                <w:rFonts w:ascii="Tw Cen MT" w:hAnsi="Tw Cen MT"/>
                <w:sz w:val="20"/>
              </w:rPr>
              <w:t>2.</w:t>
            </w:r>
            <w:r>
              <w:rPr>
                <w:rFonts w:ascii="Tw Cen MT" w:hAnsi="Tw Cen MT"/>
                <w:sz w:val="20"/>
              </w:rPr>
              <w:tab/>
            </w:r>
            <w:r w:rsidRPr="00C66E10">
              <w:rPr>
                <w:rFonts w:ascii="Tw Cen MT" w:hAnsi="Tw Cen MT"/>
                <w:sz w:val="20"/>
              </w:rPr>
              <w:t>What is a positive aspect of Guatemala?</w:t>
            </w:r>
          </w:p>
          <w:p w:rsidR="0084700B" w:rsidRPr="008F30B1" w:rsidRDefault="0084700B" w:rsidP="00A27D3B">
            <w:pPr>
              <w:ind w:left="426" w:hanging="426"/>
              <w:rPr>
                <w:rFonts w:ascii="Tw Cen MT" w:hAnsi="Tw Cen MT"/>
                <w:sz w:val="20"/>
                <w:lang w:val="es-ES"/>
              </w:rPr>
            </w:pPr>
            <w:r w:rsidRPr="00263F8F">
              <w:rPr>
                <w:rFonts w:ascii="Tw Cen MT" w:hAnsi="Tw Cen MT"/>
                <w:sz w:val="20"/>
                <w:lang w:val="es-ES"/>
              </w:rPr>
              <w:t>3.</w:t>
            </w:r>
            <w:r w:rsidRPr="00263F8F">
              <w:rPr>
                <w:rFonts w:ascii="Tw Cen MT" w:hAnsi="Tw Cen MT"/>
                <w:sz w:val="20"/>
                <w:lang w:val="es-ES"/>
              </w:rPr>
              <w:tab/>
            </w:r>
            <w:r w:rsidRPr="00C66E10">
              <w:rPr>
                <w:rFonts w:ascii="Tw Cen MT" w:hAnsi="Tw Cen MT"/>
                <w:sz w:val="20"/>
                <w:lang w:val="es-ES"/>
              </w:rPr>
              <w:t xml:space="preserve">¿Cuál es la situación para la mayoría de la población en Guatemala? </w:t>
            </w:r>
          </w:p>
        </w:tc>
        <w:tc>
          <w:tcPr>
            <w:tcW w:w="5088" w:type="dxa"/>
            <w:tcBorders>
              <w:top w:val="dashSmallGap" w:sz="8" w:space="0" w:color="000000" w:themeColor="text1"/>
              <w:left w:val="dashSmallGap" w:sz="8" w:space="0" w:color="auto"/>
              <w:bottom w:val="dashSmallGap" w:sz="8" w:space="0" w:color="000000" w:themeColor="text1"/>
            </w:tcBorders>
            <w:shd w:val="clear" w:color="auto" w:fill="D9D9D9" w:themeFill="background1" w:themeFillShade="D9"/>
          </w:tcPr>
          <w:p w:rsidR="0084700B" w:rsidRPr="007B679B" w:rsidRDefault="0084700B" w:rsidP="00A27D3B">
            <w:pPr>
              <w:pStyle w:val="ChapterHeading"/>
            </w:pPr>
            <w:r w:rsidRPr="007B679B">
              <w:t xml:space="preserve">Chapter </w:t>
            </w:r>
            <w:r>
              <w:t>8:</w:t>
            </w:r>
            <w:r w:rsidRPr="007B679B">
              <w:t xml:space="preserve"> </w:t>
            </w:r>
            <w:r>
              <w:t>LA POBREZA</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BC1AEC" w:rsidRDefault="0084700B" w:rsidP="00A27D3B">
            <w:pPr>
              <w:rPr>
                <w:lang w:val="es-ES"/>
              </w:rPr>
            </w:pPr>
            <w:r>
              <w:rPr>
                <w:rFonts w:ascii="Tw Cen MT" w:hAnsi="Tw Cen MT"/>
                <w:sz w:val="20"/>
                <w:lang w:val="es-ES"/>
              </w:rPr>
              <w:t>«</w:t>
            </w:r>
            <w:r w:rsidRPr="00A50B2D">
              <w:rPr>
                <w:rFonts w:ascii="Tw Cen MT" w:hAnsi="Tw Cen MT"/>
                <w:sz w:val="20"/>
                <w:lang w:val="es-ES"/>
              </w:rPr>
              <w:t xml:space="preserve">Casi la mitad de los niños del país sufren </w:t>
            </w:r>
            <w:r w:rsidRPr="00B36C2D">
              <w:rPr>
                <w:rFonts w:ascii="Tw Cen MT" w:hAnsi="Tw Cen MT"/>
                <w:sz w:val="20"/>
                <w:lang w:val="es-ES"/>
              </w:rPr>
              <w:t>desnutrición</w:t>
            </w:r>
            <w:r w:rsidRPr="00A50B2D">
              <w:rPr>
                <w:rFonts w:ascii="Tw Cen MT" w:hAnsi="Tw Cen MT"/>
                <w:sz w:val="20"/>
                <w:lang w:val="es-ES"/>
              </w:rPr>
              <w:t xml:space="preserve"> crónica. Una mezcla de sentimient</w:t>
            </w:r>
            <w:r>
              <w:rPr>
                <w:rFonts w:ascii="Tw Cen MT" w:hAnsi="Tw Cen MT"/>
                <w:sz w:val="20"/>
                <w:lang w:val="es-ES"/>
              </w:rPr>
              <w:t>os recorre el estómago de Susana.</w:t>
            </w:r>
            <w:r w:rsidRPr="00A50B2D">
              <w:rPr>
                <w:rFonts w:ascii="Tw Cen MT" w:hAnsi="Tw Cen MT"/>
                <w:sz w:val="20"/>
                <w:lang w:val="es-ES"/>
              </w:rPr>
              <w:t xml:space="preserve"> </w:t>
            </w:r>
            <w:r>
              <w:rPr>
                <w:rFonts w:ascii="Tw Cen MT" w:hAnsi="Tw Cen MT"/>
                <w:sz w:val="20"/>
                <w:lang w:val="es-ES"/>
              </w:rPr>
              <w:t>“</w:t>
            </w:r>
            <w:r w:rsidRPr="00A50B2D">
              <w:rPr>
                <w:rFonts w:ascii="Tw Cen MT" w:hAnsi="Tw Cen MT"/>
                <w:sz w:val="20"/>
                <w:lang w:val="es-ES"/>
              </w:rPr>
              <w:t xml:space="preserve">Estoy segura de que mi madre no podía ofrecerme un buen futuro allí. </w:t>
            </w:r>
            <w:r>
              <w:rPr>
                <w:rFonts w:ascii="Tw Cen MT" w:hAnsi="Tw Cen MT"/>
                <w:sz w:val="20"/>
                <w:lang w:val="es-ES"/>
              </w:rPr>
              <w:t>Quizás habría muerto de hambre”,</w:t>
            </w:r>
            <w:r w:rsidRPr="00A50B2D">
              <w:rPr>
                <w:rFonts w:ascii="Tw Cen MT" w:hAnsi="Tw Cen MT"/>
                <w:sz w:val="20"/>
                <w:lang w:val="es-ES"/>
              </w:rPr>
              <w:t xml:space="preserve"> piensa</w:t>
            </w:r>
            <w:r>
              <w:rPr>
                <w:rFonts w:ascii="Arial" w:hAnsi="Arial" w:cs="Arial"/>
                <w:sz w:val="20"/>
                <w:lang w:val="es-ES"/>
              </w:rPr>
              <w:t>»</w:t>
            </w:r>
            <w:r w:rsidRPr="00A50B2D">
              <w:rPr>
                <w:rFonts w:ascii="Tw Cen MT" w:hAnsi="Tw Cen MT"/>
                <w:sz w:val="20"/>
                <w:lang w:val="es-ES"/>
              </w:rPr>
              <w:t>.</w:t>
            </w:r>
          </w:p>
        </w:tc>
      </w:tr>
      <w:tr w:rsidR="0084700B" w:rsidRPr="005D0AF3"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tcPr>
          <w:p w:rsidR="0084700B" w:rsidRPr="008F30B1" w:rsidRDefault="0084700B" w:rsidP="00A27D3B">
            <w:pPr>
              <w:pStyle w:val="ChapterHeading"/>
            </w:pPr>
            <w:r w:rsidRPr="00CA2149">
              <w:lastRenderedPageBreak/>
              <w:t>Chapter</w:t>
            </w:r>
            <w:r w:rsidRPr="008F30B1">
              <w:t xml:space="preserve"> 9: LA GASTRONOMÍA </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rPr>
                <w:rFonts w:ascii="Tw Cen MT" w:hAnsi="Tw Cen MT"/>
                <w:sz w:val="20"/>
                <w:u w:val="single"/>
              </w:rPr>
            </w:pPr>
          </w:p>
          <w:p w:rsidR="0084700B" w:rsidRPr="00C66E10" w:rsidRDefault="0084700B" w:rsidP="00A27D3B">
            <w:pPr>
              <w:ind w:left="426" w:hanging="426"/>
              <w:rPr>
                <w:rFonts w:ascii="Tw Cen MT" w:hAnsi="Tw Cen MT"/>
                <w:sz w:val="20"/>
              </w:rPr>
            </w:pPr>
            <w:r>
              <w:rPr>
                <w:rFonts w:ascii="Tw Cen MT" w:hAnsi="Tw Cen MT"/>
                <w:sz w:val="20"/>
              </w:rPr>
              <w:t>1.</w:t>
            </w:r>
            <w:r>
              <w:rPr>
                <w:rFonts w:ascii="Tw Cen MT" w:hAnsi="Tw Cen MT"/>
                <w:sz w:val="20"/>
              </w:rPr>
              <w:tab/>
            </w:r>
            <w:r w:rsidRPr="00C66E10">
              <w:rPr>
                <w:rFonts w:ascii="Tw Cen MT" w:hAnsi="Tw Cen MT"/>
                <w:sz w:val="20"/>
              </w:rPr>
              <w:t xml:space="preserve">What does </w:t>
            </w:r>
            <w:proofErr w:type="spellStart"/>
            <w:r w:rsidRPr="00C66E10">
              <w:rPr>
                <w:rFonts w:ascii="Tw Cen MT" w:hAnsi="Tw Cen MT"/>
                <w:sz w:val="20"/>
              </w:rPr>
              <w:t>Aitor</w:t>
            </w:r>
            <w:proofErr w:type="spellEnd"/>
            <w:r w:rsidRPr="00C66E10">
              <w:rPr>
                <w:rFonts w:ascii="Tw Cen MT" w:hAnsi="Tw Cen MT"/>
                <w:sz w:val="20"/>
              </w:rPr>
              <w:t xml:space="preserve"> like doing? </w:t>
            </w:r>
          </w:p>
          <w:p w:rsidR="0084700B" w:rsidRPr="00C66E10" w:rsidRDefault="0084700B" w:rsidP="00A27D3B">
            <w:pPr>
              <w:ind w:left="426" w:hanging="426"/>
              <w:rPr>
                <w:rFonts w:ascii="Tw Cen MT" w:hAnsi="Tw Cen MT"/>
                <w:sz w:val="20"/>
              </w:rPr>
            </w:pPr>
            <w:r>
              <w:rPr>
                <w:rFonts w:ascii="Tw Cen MT" w:hAnsi="Tw Cen MT"/>
                <w:sz w:val="20"/>
              </w:rPr>
              <w:t>2.</w:t>
            </w:r>
            <w:r>
              <w:rPr>
                <w:rFonts w:ascii="Tw Cen MT" w:hAnsi="Tw Cen MT"/>
                <w:sz w:val="20"/>
              </w:rPr>
              <w:tab/>
            </w:r>
            <w:r w:rsidRPr="00C66E10">
              <w:rPr>
                <w:rFonts w:ascii="Tw Cen MT" w:hAnsi="Tw Cen MT"/>
                <w:sz w:val="20"/>
              </w:rPr>
              <w:t>How is he showing support for his sister?</w:t>
            </w:r>
          </w:p>
          <w:p w:rsidR="0084700B" w:rsidRPr="008F30B1" w:rsidRDefault="0084700B" w:rsidP="00A27D3B">
            <w:pPr>
              <w:ind w:left="426" w:hanging="426"/>
              <w:rPr>
                <w:rFonts w:ascii="Tw Cen MT" w:hAnsi="Tw Cen MT"/>
                <w:sz w:val="20"/>
                <w:lang w:val="es-ES"/>
              </w:rPr>
            </w:pPr>
            <w:r w:rsidRPr="004F10F7">
              <w:rPr>
                <w:rFonts w:ascii="Tw Cen MT" w:hAnsi="Tw Cen MT"/>
                <w:sz w:val="20"/>
                <w:lang w:val="es-ES"/>
              </w:rPr>
              <w:t>3.</w:t>
            </w:r>
            <w:r w:rsidRPr="004F10F7">
              <w:rPr>
                <w:rFonts w:ascii="Tw Cen MT" w:hAnsi="Tw Cen MT"/>
                <w:sz w:val="20"/>
                <w:lang w:val="es-ES"/>
              </w:rPr>
              <w:tab/>
            </w:r>
            <w:r w:rsidRPr="00C66E10">
              <w:rPr>
                <w:rFonts w:ascii="Tw Cen MT" w:hAnsi="Tw Cen MT"/>
                <w:sz w:val="20"/>
                <w:lang w:val="es-ES"/>
              </w:rPr>
              <w:t xml:space="preserve">¿Por qué se caracteriza la gastronomía de Guatemala? </w:t>
            </w:r>
          </w:p>
        </w:tc>
        <w:tc>
          <w:tcPr>
            <w:tcW w:w="5088" w:type="dxa"/>
            <w:tcBorders>
              <w:top w:val="dashSmallGap" w:sz="8" w:space="0" w:color="000000" w:themeColor="text1"/>
              <w:left w:val="dashSmallGap" w:sz="8" w:space="0" w:color="auto"/>
              <w:bottom w:val="dashSmallGap" w:sz="8" w:space="0" w:color="000000" w:themeColor="text1"/>
            </w:tcBorders>
          </w:tcPr>
          <w:p w:rsidR="0084700B" w:rsidRPr="008F30B1" w:rsidRDefault="0084700B" w:rsidP="00A27D3B">
            <w:pPr>
              <w:pStyle w:val="ChapterHeading"/>
            </w:pPr>
            <w:r w:rsidRPr="00CA2149">
              <w:t>Chapter</w:t>
            </w:r>
            <w:r w:rsidRPr="008F30B1">
              <w:t xml:space="preserve"> 9: LA GASTRONOMÍA </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AB6D9F" w:rsidRDefault="0084700B" w:rsidP="00A27D3B">
            <w:pPr>
              <w:pStyle w:val="ListParagraph"/>
              <w:rPr>
                <w:rFonts w:ascii="Tw Cen MT" w:hAnsi="Tw Cen MT"/>
                <w:sz w:val="20"/>
              </w:rPr>
            </w:pPr>
          </w:p>
          <w:p w:rsidR="0084700B" w:rsidRPr="008F30B1" w:rsidRDefault="0084700B" w:rsidP="00A27D3B">
            <w:pPr>
              <w:rPr>
                <w:sz w:val="20"/>
                <w:lang w:val="es-ES"/>
              </w:rPr>
            </w:pPr>
            <w:r w:rsidRPr="00007A40">
              <w:rPr>
                <w:rFonts w:ascii="Tw Cen MT" w:hAnsi="Tw Cen MT"/>
                <w:sz w:val="20"/>
                <w:lang w:val="es-ES"/>
              </w:rPr>
              <w:t xml:space="preserve">«Aitor sigue mirando a su hermana de la misma forma </w:t>
            </w:r>
            <w:r>
              <w:rPr>
                <w:rFonts w:ascii="Tw Cen MT" w:hAnsi="Tw Cen MT"/>
                <w:sz w:val="20"/>
                <w:lang w:val="es-ES"/>
              </w:rPr>
              <w:t xml:space="preserve">en </w:t>
            </w:r>
            <w:r w:rsidRPr="00007A40">
              <w:rPr>
                <w:rFonts w:ascii="Tw Cen MT" w:hAnsi="Tw Cen MT"/>
                <w:sz w:val="20"/>
                <w:lang w:val="es-ES"/>
              </w:rPr>
              <w:t>que lo hacía diez años atrás. Siente el mismo amor y ternura por ella. Aunque pasen los años, siempre la cuidará y la mirará como a su hermana pequeña</w:t>
            </w:r>
            <w:r>
              <w:rPr>
                <w:rFonts w:ascii="Tw Cen MT" w:hAnsi="Tw Cen MT"/>
                <w:sz w:val="20"/>
                <w:lang w:val="es-ES"/>
              </w:rPr>
              <w:t>.</w:t>
            </w:r>
            <w:r w:rsidRPr="00007A40">
              <w:rPr>
                <w:rFonts w:ascii="Tw Cen MT" w:hAnsi="Tw Cen MT"/>
                <w:sz w:val="20"/>
                <w:lang w:val="es-ES"/>
              </w:rPr>
              <w:t>»</w:t>
            </w:r>
          </w:p>
        </w:tc>
      </w:tr>
      <w:tr w:rsidR="0084700B" w:rsidRPr="005D0AF3" w:rsidTr="00A27D3B">
        <w:trPr>
          <w:trHeight w:val="2778"/>
        </w:trPr>
        <w:tc>
          <w:tcPr>
            <w:tcW w:w="5087" w:type="dxa"/>
            <w:tcBorders>
              <w:top w:val="dashSmallGap" w:sz="8" w:space="0" w:color="000000" w:themeColor="text1"/>
              <w:right w:val="dashSmallGap" w:sz="8" w:space="0" w:color="auto"/>
            </w:tcBorders>
            <w:shd w:val="clear" w:color="auto" w:fill="D9D9D9" w:themeFill="background1" w:themeFillShade="D9"/>
          </w:tcPr>
          <w:p w:rsidR="0084700B" w:rsidRPr="008F30B1" w:rsidRDefault="0084700B" w:rsidP="00A27D3B">
            <w:pPr>
              <w:pStyle w:val="ChapterHeading"/>
              <w:rPr>
                <w:lang w:val="es-ES"/>
              </w:rPr>
            </w:pPr>
            <w:proofErr w:type="spellStart"/>
            <w:r w:rsidRPr="008F30B1">
              <w:rPr>
                <w:lang w:val="es-ES"/>
              </w:rPr>
              <w:t>Chapter</w:t>
            </w:r>
            <w:proofErr w:type="spellEnd"/>
            <w:r w:rsidRPr="008F30B1">
              <w:rPr>
                <w:lang w:val="es-ES"/>
              </w:rPr>
              <w:t xml:space="preserve"> 10: EL DÍA DE LOS MUERTOS</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Pr="001605AF" w:rsidRDefault="0084700B" w:rsidP="00A27D3B">
            <w:pPr>
              <w:ind w:left="426" w:hanging="426"/>
              <w:rPr>
                <w:rFonts w:ascii="Tw Cen MT" w:hAnsi="Tw Cen MT"/>
                <w:sz w:val="20"/>
                <w:u w:val="single"/>
              </w:rPr>
            </w:pPr>
          </w:p>
          <w:p w:rsidR="0084700B" w:rsidRPr="00C66E10" w:rsidRDefault="0084700B" w:rsidP="00A27D3B">
            <w:pPr>
              <w:ind w:left="426" w:hanging="426"/>
              <w:rPr>
                <w:rFonts w:ascii="Tw Cen MT" w:hAnsi="Tw Cen MT" w:cstheme="minorHAnsi"/>
                <w:sz w:val="20"/>
                <w:lang w:val="es-ES"/>
              </w:rPr>
            </w:pPr>
            <w:r w:rsidRPr="00BB5B5E">
              <w:rPr>
                <w:rFonts w:ascii="Tw Cen MT" w:hAnsi="Tw Cen MT" w:cstheme="minorHAnsi"/>
                <w:sz w:val="20"/>
                <w:lang w:val="es-ES"/>
              </w:rPr>
              <w:t>1.</w:t>
            </w:r>
            <w:r w:rsidRPr="00BB5B5E">
              <w:rPr>
                <w:rFonts w:ascii="Tw Cen MT" w:hAnsi="Tw Cen MT" w:cstheme="minorHAnsi"/>
                <w:sz w:val="20"/>
                <w:lang w:val="es-ES"/>
              </w:rPr>
              <w:tab/>
            </w:r>
            <w:proofErr w:type="spellStart"/>
            <w:r w:rsidRPr="00C66E10">
              <w:rPr>
                <w:rFonts w:ascii="Tw Cen MT" w:hAnsi="Tw Cen MT" w:cstheme="minorHAnsi"/>
                <w:sz w:val="20"/>
                <w:lang w:val="es-ES"/>
              </w:rPr>
              <w:t>What</w:t>
            </w:r>
            <w:proofErr w:type="spellEnd"/>
            <w:r w:rsidRPr="00C66E10">
              <w:rPr>
                <w:rFonts w:ascii="Tw Cen MT" w:hAnsi="Tw Cen MT" w:cstheme="minorHAnsi"/>
                <w:sz w:val="20"/>
                <w:lang w:val="es-ES"/>
              </w:rPr>
              <w:t xml:space="preserve"> </w:t>
            </w:r>
            <w:proofErr w:type="spellStart"/>
            <w:r w:rsidRPr="00C66E10">
              <w:rPr>
                <w:rFonts w:ascii="Tw Cen MT" w:hAnsi="Tw Cen MT" w:cstheme="minorHAnsi"/>
                <w:sz w:val="20"/>
                <w:lang w:val="es-ES"/>
              </w:rPr>
              <w:t>is</w:t>
            </w:r>
            <w:proofErr w:type="spellEnd"/>
            <w:r w:rsidRPr="00C66E10">
              <w:rPr>
                <w:rFonts w:ascii="Tw Cen MT" w:hAnsi="Tw Cen MT" w:cstheme="minorHAnsi"/>
                <w:sz w:val="20"/>
                <w:lang w:val="es-ES"/>
              </w:rPr>
              <w:t xml:space="preserve"> el Festival de Barriletes Gigantes?</w:t>
            </w:r>
          </w:p>
          <w:p w:rsidR="0084700B" w:rsidRPr="00C66E10" w:rsidRDefault="0084700B" w:rsidP="00A27D3B">
            <w:pPr>
              <w:ind w:left="426" w:hanging="426"/>
              <w:rPr>
                <w:rFonts w:ascii="Tw Cen MT" w:hAnsi="Tw Cen MT" w:cstheme="minorHAnsi"/>
                <w:sz w:val="20"/>
              </w:rPr>
            </w:pPr>
            <w:r>
              <w:rPr>
                <w:rFonts w:ascii="Tw Cen MT" w:hAnsi="Tw Cen MT" w:cstheme="minorHAnsi"/>
                <w:sz w:val="20"/>
              </w:rPr>
              <w:t>2.</w:t>
            </w:r>
            <w:r>
              <w:rPr>
                <w:rFonts w:ascii="Tw Cen MT" w:hAnsi="Tw Cen MT" w:cstheme="minorHAnsi"/>
                <w:sz w:val="20"/>
              </w:rPr>
              <w:tab/>
            </w:r>
            <w:r w:rsidRPr="00C66E10">
              <w:rPr>
                <w:rFonts w:ascii="Tw Cen MT" w:hAnsi="Tw Cen MT" w:cstheme="minorHAnsi"/>
                <w:sz w:val="20"/>
              </w:rPr>
              <w:t xml:space="preserve">What do people do on that day? </w:t>
            </w:r>
          </w:p>
          <w:p w:rsidR="0084700B" w:rsidRPr="008F30B1" w:rsidRDefault="0084700B" w:rsidP="00A27D3B">
            <w:pPr>
              <w:ind w:left="426" w:hanging="426"/>
              <w:rPr>
                <w:rFonts w:ascii="Tw Cen MT" w:hAnsi="Tw Cen MT" w:cstheme="minorHAnsi"/>
                <w:sz w:val="20"/>
                <w:lang w:val="es-ES"/>
              </w:rPr>
            </w:pPr>
            <w:r w:rsidRPr="004B0CE8">
              <w:rPr>
                <w:rFonts w:ascii="Tw Cen MT" w:hAnsi="Tw Cen MT" w:cstheme="minorHAnsi"/>
                <w:sz w:val="20"/>
                <w:lang w:val="es-ES"/>
              </w:rPr>
              <w:t>3.</w:t>
            </w:r>
            <w:r w:rsidRPr="004B0CE8">
              <w:rPr>
                <w:rFonts w:ascii="Tw Cen MT" w:hAnsi="Tw Cen MT" w:cstheme="minorHAnsi"/>
                <w:sz w:val="20"/>
                <w:lang w:val="es-ES"/>
              </w:rPr>
              <w:tab/>
            </w:r>
            <w:r w:rsidRPr="00C66E10">
              <w:rPr>
                <w:rFonts w:ascii="Tw Cen MT" w:hAnsi="Tw Cen MT" w:cstheme="minorHAnsi"/>
                <w:sz w:val="20"/>
                <w:lang w:val="es-ES"/>
              </w:rPr>
              <w:t xml:space="preserve">¿Qué pueden ver en las fotos? </w:t>
            </w:r>
          </w:p>
        </w:tc>
        <w:tc>
          <w:tcPr>
            <w:tcW w:w="5088" w:type="dxa"/>
            <w:tcBorders>
              <w:top w:val="dashSmallGap" w:sz="8" w:space="0" w:color="000000" w:themeColor="text1"/>
              <w:left w:val="dashSmallGap" w:sz="8" w:space="0" w:color="auto"/>
            </w:tcBorders>
            <w:shd w:val="clear" w:color="auto" w:fill="D9D9D9" w:themeFill="background1" w:themeFillShade="D9"/>
          </w:tcPr>
          <w:p w:rsidR="0084700B" w:rsidRPr="00C9422A" w:rsidRDefault="0084700B" w:rsidP="00A27D3B">
            <w:pPr>
              <w:pStyle w:val="ChapterHeading"/>
              <w:rPr>
                <w:lang w:val="es-ES"/>
              </w:rPr>
            </w:pPr>
            <w:proofErr w:type="spellStart"/>
            <w:r w:rsidRPr="00F95615">
              <w:rPr>
                <w:lang w:val="es-ES"/>
              </w:rPr>
              <w:t>Chapter</w:t>
            </w:r>
            <w:proofErr w:type="spellEnd"/>
            <w:r w:rsidRPr="00C9422A">
              <w:rPr>
                <w:lang w:val="es-ES"/>
              </w:rPr>
              <w:t xml:space="preserve"> 10: EL DÍA DE LOS MUERTOS</w:t>
            </w:r>
          </w:p>
          <w:p w:rsidR="0084700B" w:rsidRPr="008F30B1" w:rsidRDefault="0084700B" w:rsidP="00A27D3B">
            <w:pPr>
              <w:spacing w:after="100"/>
              <w:rPr>
                <w:rFonts w:ascii="Tw Cen MT" w:hAnsi="Tw Cen MT" w:cs="Calibri Light"/>
                <w:b/>
                <w:bCs/>
              </w:rPr>
            </w:pPr>
            <w:r w:rsidRPr="008F30B1">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8F30B1" w:rsidRDefault="0084700B" w:rsidP="00A27D3B">
            <w:pPr>
              <w:rPr>
                <w:rFonts w:ascii="Tw Cen MT" w:hAnsi="Tw Cen MT"/>
                <w:sz w:val="20"/>
                <w:szCs w:val="20"/>
                <w:lang w:val="es-ES"/>
              </w:rPr>
            </w:pPr>
            <w:r w:rsidRPr="00BB5B5E">
              <w:rPr>
                <w:rFonts w:ascii="Tw Cen MT" w:hAnsi="Tw Cen MT"/>
                <w:sz w:val="20"/>
                <w:szCs w:val="20"/>
                <w:lang w:val="es-ES"/>
              </w:rPr>
              <w:t>«“Si no lo veo, no me lo creo</w:t>
            </w:r>
            <w:r>
              <w:rPr>
                <w:rFonts w:ascii="Tw Cen MT" w:hAnsi="Tw Cen MT"/>
                <w:sz w:val="20"/>
                <w:szCs w:val="20"/>
                <w:lang w:val="es-ES"/>
              </w:rPr>
              <w:t>”,</w:t>
            </w:r>
            <w:r w:rsidRPr="00BB5B5E">
              <w:rPr>
                <w:rFonts w:ascii="Tw Cen MT" w:hAnsi="Tw Cen MT"/>
                <w:sz w:val="20"/>
                <w:szCs w:val="20"/>
                <w:lang w:val="es-ES"/>
              </w:rPr>
              <w:t xml:space="preserve"> dice Susana sorprendida. En una de las tumbas se lee </w:t>
            </w:r>
            <w:r w:rsidRPr="00BB5B5E">
              <w:rPr>
                <w:rFonts w:ascii="Tw Cen MT" w:hAnsi="Tw Cen MT"/>
                <w:i/>
                <w:sz w:val="20"/>
                <w:szCs w:val="20"/>
                <w:lang w:val="es-ES"/>
              </w:rPr>
              <w:t>Alfonso Rojas</w:t>
            </w:r>
            <w:r w:rsidRPr="00BB5B5E">
              <w:rPr>
                <w:rFonts w:ascii="Tw Cen MT" w:hAnsi="Tw Cen MT"/>
                <w:sz w:val="20"/>
                <w:szCs w:val="20"/>
                <w:lang w:val="es-ES"/>
              </w:rPr>
              <w:t>. Ahora saben dónde está enterrado su padre. Susana está cada vez más cerca de descubrir sus orígenes</w:t>
            </w:r>
            <w:r>
              <w:rPr>
                <w:rFonts w:ascii="Tw Cen MT" w:hAnsi="Tw Cen MT"/>
                <w:sz w:val="20"/>
                <w:szCs w:val="20"/>
                <w:lang w:val="es-ES"/>
              </w:rPr>
              <w:t>.</w:t>
            </w:r>
            <w:r w:rsidRPr="00BB5B5E">
              <w:rPr>
                <w:rFonts w:ascii="Tw Cen MT" w:hAnsi="Tw Cen MT"/>
                <w:sz w:val="20"/>
                <w:szCs w:val="20"/>
                <w:lang w:val="es-ES"/>
              </w:rPr>
              <w:t>»</w:t>
            </w:r>
          </w:p>
        </w:tc>
      </w:tr>
    </w:tbl>
    <w:p w:rsidR="0084700B" w:rsidRPr="00BC1AEC" w:rsidRDefault="0084700B" w:rsidP="0084700B">
      <w:pPr>
        <w:rPr>
          <w:lang w:val="es-ES"/>
        </w:rPr>
      </w:pPr>
    </w:p>
    <w:p w:rsidR="0084700B" w:rsidRPr="00BC1AEC" w:rsidRDefault="0084700B" w:rsidP="0084700B">
      <w:pPr>
        <w:rPr>
          <w:lang w:val="es-ES"/>
        </w:rPr>
      </w:pPr>
    </w:p>
    <w:p w:rsidR="0084700B" w:rsidRPr="00BC1AEC" w:rsidRDefault="0084700B" w:rsidP="0084700B">
      <w:pPr>
        <w:rPr>
          <w:lang w:val="es-ES"/>
        </w:rPr>
      </w:pPr>
      <w:bookmarkStart w:id="1" w:name="_GoBack"/>
      <w:bookmarkEnd w:id="1"/>
    </w:p>
    <w:tbl>
      <w:tblPr>
        <w:tblStyle w:val="ZigZa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513"/>
        <w:gridCol w:w="4513"/>
      </w:tblGrid>
      <w:tr w:rsidR="0084700B" w:rsidRPr="005D0AF3" w:rsidTr="00A27D3B">
        <w:trPr>
          <w:trHeight w:val="2778"/>
        </w:trPr>
        <w:tc>
          <w:tcPr>
            <w:tcW w:w="5087" w:type="dxa"/>
            <w:tcBorders>
              <w:bottom w:val="dashSmallGap" w:sz="8" w:space="0" w:color="000000" w:themeColor="text1"/>
              <w:right w:val="dashSmallGap" w:sz="8" w:space="0" w:color="auto"/>
            </w:tcBorders>
            <w:shd w:val="clear" w:color="auto" w:fill="D9D9D9" w:themeFill="background1" w:themeFillShade="D9"/>
          </w:tcPr>
          <w:p w:rsidR="0084700B" w:rsidRPr="000B6D5A" w:rsidRDefault="0084700B" w:rsidP="00A27D3B">
            <w:pPr>
              <w:pStyle w:val="ChapterHeading"/>
            </w:pPr>
            <w:r w:rsidRPr="000B6D5A">
              <w:t>Chapter 11: UNA TARDE DE CINE</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Default="0084700B" w:rsidP="00A27D3B">
            <w:pPr>
              <w:rPr>
                <w:rFonts w:ascii="Tw Cen MT" w:hAnsi="Tw Cen MT" w:cs="Calibri Light"/>
                <w:sz w:val="20"/>
              </w:rPr>
            </w:pPr>
          </w:p>
          <w:p w:rsidR="0084700B" w:rsidRPr="00C66E10" w:rsidRDefault="0084700B" w:rsidP="00A27D3B">
            <w:pPr>
              <w:ind w:left="426" w:hanging="426"/>
              <w:rPr>
                <w:rFonts w:ascii="Tw Cen MT" w:hAnsi="Tw Cen MT" w:cs="Calibri Light"/>
                <w:sz w:val="20"/>
              </w:rPr>
            </w:pPr>
            <w:r>
              <w:rPr>
                <w:rFonts w:ascii="Tw Cen MT" w:hAnsi="Tw Cen MT" w:cs="Calibri Light"/>
                <w:sz w:val="20"/>
              </w:rPr>
              <w:t>1.</w:t>
            </w:r>
            <w:r>
              <w:rPr>
                <w:rFonts w:ascii="Tw Cen MT" w:hAnsi="Tw Cen MT" w:cs="Calibri Light"/>
                <w:sz w:val="20"/>
              </w:rPr>
              <w:tab/>
            </w:r>
            <w:r w:rsidRPr="00C66E10">
              <w:rPr>
                <w:rFonts w:ascii="Tw Cen MT" w:hAnsi="Tw Cen MT" w:cs="Calibri Light"/>
                <w:sz w:val="20"/>
              </w:rPr>
              <w:t xml:space="preserve">Why is Susana exhausted? </w:t>
            </w:r>
          </w:p>
          <w:p w:rsidR="0084700B" w:rsidRPr="00C66E10" w:rsidRDefault="0084700B" w:rsidP="00A27D3B">
            <w:pPr>
              <w:ind w:left="426" w:hanging="426"/>
              <w:rPr>
                <w:rFonts w:ascii="Tw Cen MT" w:hAnsi="Tw Cen MT" w:cs="Calibri Light"/>
                <w:sz w:val="20"/>
              </w:rPr>
            </w:pPr>
            <w:r>
              <w:rPr>
                <w:rFonts w:ascii="Tw Cen MT" w:hAnsi="Tw Cen MT" w:cs="Calibri Light"/>
                <w:sz w:val="20"/>
              </w:rPr>
              <w:t>2.</w:t>
            </w:r>
            <w:r>
              <w:rPr>
                <w:rFonts w:ascii="Tw Cen MT" w:hAnsi="Tw Cen MT" w:cs="Calibri Light"/>
                <w:sz w:val="20"/>
              </w:rPr>
              <w:tab/>
            </w:r>
            <w:r w:rsidRPr="00C66E10">
              <w:rPr>
                <w:rFonts w:ascii="Tw Cen MT" w:hAnsi="Tw Cen MT" w:cs="Calibri Light"/>
                <w:sz w:val="20"/>
              </w:rPr>
              <w:t>What does Clara do to make Susana feel better?</w:t>
            </w:r>
          </w:p>
          <w:p w:rsidR="0084700B" w:rsidRPr="00BC1AEC" w:rsidRDefault="0084700B" w:rsidP="00A27D3B">
            <w:pPr>
              <w:ind w:left="426" w:hanging="426"/>
              <w:rPr>
                <w:lang w:val="es-ES"/>
              </w:rPr>
            </w:pPr>
            <w:r w:rsidRPr="001B58B1">
              <w:rPr>
                <w:lang w:val="es-ES"/>
              </w:rPr>
              <w:t>3.</w:t>
            </w:r>
            <w:r w:rsidRPr="001B58B1">
              <w:rPr>
                <w:lang w:val="es-ES"/>
              </w:rPr>
              <w:tab/>
            </w:r>
            <w:r w:rsidRPr="00C66E10">
              <w:rPr>
                <w:rFonts w:ascii="Tw Cen MT" w:hAnsi="Tw Cen MT" w:cs="Calibri Light"/>
                <w:sz w:val="20"/>
                <w:lang w:val="es-ES"/>
              </w:rPr>
              <w:t xml:space="preserve">¿De qué trata la película? </w:t>
            </w:r>
          </w:p>
        </w:tc>
        <w:tc>
          <w:tcPr>
            <w:tcW w:w="5088" w:type="dxa"/>
            <w:tcBorders>
              <w:left w:val="dashSmallGap" w:sz="8" w:space="0" w:color="auto"/>
              <w:bottom w:val="dashSmallGap" w:sz="8" w:space="0" w:color="000000" w:themeColor="text1"/>
            </w:tcBorders>
            <w:shd w:val="clear" w:color="auto" w:fill="D9D9D9" w:themeFill="background1" w:themeFillShade="D9"/>
          </w:tcPr>
          <w:p w:rsidR="0084700B" w:rsidRPr="00263F8F" w:rsidRDefault="0084700B" w:rsidP="00A27D3B">
            <w:pPr>
              <w:pStyle w:val="ChapterHeading"/>
            </w:pPr>
            <w:r w:rsidRPr="00263F8F">
              <w:t>Chapter 11: UNA TARDE DE CINE</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E94CB0" w:rsidRDefault="0084700B" w:rsidP="00A27D3B">
            <w:pPr>
              <w:rPr>
                <w:sz w:val="20"/>
                <w:lang w:val="es-ES"/>
              </w:rPr>
            </w:pPr>
            <w:r w:rsidRPr="000414BC">
              <w:rPr>
                <w:rFonts w:ascii="Tw Cen MT" w:hAnsi="Tw Cen MT"/>
                <w:sz w:val="20"/>
                <w:lang w:val="es-ES"/>
              </w:rPr>
              <w:t>«No es la película más alegre del mundo</w:t>
            </w:r>
            <w:r>
              <w:rPr>
                <w:rFonts w:ascii="Tw Cen MT" w:hAnsi="Tw Cen MT"/>
                <w:sz w:val="20"/>
                <w:lang w:val="es-ES"/>
              </w:rPr>
              <w:t>,</w:t>
            </w:r>
            <w:r w:rsidRPr="000414BC">
              <w:rPr>
                <w:rFonts w:ascii="Tw Cen MT" w:hAnsi="Tw Cen MT"/>
                <w:sz w:val="20"/>
                <w:lang w:val="es-ES"/>
              </w:rPr>
              <w:t xml:space="preserve"> pero las jóvenes disfrutan juntas de esta tarde fría de invierno mientras comparten una manta en el sofá y ven esta película basada en el ataque terrorista de Guatemala donde, aparentemente, murió el padre de Susana</w:t>
            </w:r>
            <w:r>
              <w:rPr>
                <w:rFonts w:ascii="Tw Cen MT" w:hAnsi="Tw Cen MT"/>
                <w:sz w:val="20"/>
                <w:lang w:val="es-ES"/>
              </w:rPr>
              <w:t>.</w:t>
            </w:r>
            <w:r w:rsidRPr="000414BC">
              <w:rPr>
                <w:rFonts w:ascii="Tw Cen MT" w:hAnsi="Tw Cen MT"/>
                <w:sz w:val="20"/>
                <w:lang w:val="es-ES"/>
              </w:rPr>
              <w:t>»</w:t>
            </w:r>
          </w:p>
        </w:tc>
      </w:tr>
      <w:tr w:rsidR="0084700B" w:rsidRPr="00BC1AEC"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tcPr>
          <w:p w:rsidR="0084700B" w:rsidRPr="007B679B" w:rsidRDefault="0084700B" w:rsidP="00A27D3B">
            <w:pPr>
              <w:pStyle w:val="ChapterHeading"/>
            </w:pPr>
            <w:r w:rsidRPr="007B679B">
              <w:t xml:space="preserve">Chapter </w:t>
            </w:r>
            <w:r>
              <w:t>12:</w:t>
            </w:r>
            <w:r w:rsidRPr="007B679B">
              <w:t xml:space="preserve"> </w:t>
            </w:r>
            <w:r>
              <w:t xml:space="preserve">LA COMPETICIÓN </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Default="0084700B" w:rsidP="00A27D3B">
            <w:pPr>
              <w:rPr>
                <w:rFonts w:ascii="Tw Cen MT" w:hAnsi="Tw Cen MT" w:cs="Calibri Light"/>
                <w:sz w:val="20"/>
              </w:rPr>
            </w:pPr>
          </w:p>
          <w:p w:rsidR="0084700B" w:rsidRPr="00C66E10" w:rsidRDefault="0084700B" w:rsidP="00A27D3B">
            <w:pPr>
              <w:ind w:left="426" w:hanging="426"/>
              <w:rPr>
                <w:rFonts w:ascii="Tw Cen MT" w:hAnsi="Tw Cen MT" w:cs="Calibri Light"/>
                <w:sz w:val="20"/>
              </w:rPr>
            </w:pPr>
            <w:r>
              <w:rPr>
                <w:rFonts w:ascii="Tw Cen MT" w:hAnsi="Tw Cen MT" w:cs="Calibri Light"/>
                <w:sz w:val="20"/>
              </w:rPr>
              <w:t>1.</w:t>
            </w:r>
            <w:r>
              <w:rPr>
                <w:rFonts w:ascii="Tw Cen MT" w:hAnsi="Tw Cen MT" w:cs="Calibri Light"/>
                <w:sz w:val="20"/>
              </w:rPr>
              <w:tab/>
            </w:r>
            <w:r w:rsidRPr="00C66E10">
              <w:rPr>
                <w:rFonts w:ascii="Tw Cen MT" w:hAnsi="Tw Cen MT" w:cs="Calibri Light"/>
                <w:sz w:val="20"/>
              </w:rPr>
              <w:t>Why is Susana very happy today?</w:t>
            </w:r>
          </w:p>
          <w:p w:rsidR="0084700B" w:rsidRPr="00C66E10" w:rsidRDefault="0084700B" w:rsidP="00A27D3B">
            <w:pPr>
              <w:ind w:left="426" w:hanging="426"/>
              <w:rPr>
                <w:rFonts w:ascii="Tw Cen MT" w:hAnsi="Tw Cen MT" w:cs="Calibri Light"/>
                <w:sz w:val="20"/>
              </w:rPr>
            </w:pPr>
            <w:r>
              <w:rPr>
                <w:rFonts w:ascii="Tw Cen MT" w:hAnsi="Tw Cen MT" w:cs="Calibri Light"/>
                <w:sz w:val="20"/>
              </w:rPr>
              <w:t>2.</w:t>
            </w:r>
            <w:r>
              <w:rPr>
                <w:rFonts w:ascii="Tw Cen MT" w:hAnsi="Tw Cen MT" w:cs="Calibri Light"/>
                <w:sz w:val="20"/>
              </w:rPr>
              <w:tab/>
            </w:r>
            <w:r w:rsidRPr="00C66E10">
              <w:rPr>
                <w:rFonts w:ascii="Tw Cen MT" w:hAnsi="Tw Cen MT" w:cs="Calibri Light"/>
                <w:sz w:val="20"/>
              </w:rPr>
              <w:t xml:space="preserve">What is the aim of that activity? </w:t>
            </w:r>
          </w:p>
          <w:p w:rsidR="0084700B" w:rsidRPr="00E94CB0" w:rsidRDefault="0084700B" w:rsidP="00A27D3B">
            <w:pPr>
              <w:ind w:left="426" w:hanging="426"/>
              <w:rPr>
                <w:rFonts w:ascii="Tw Cen MT" w:hAnsi="Tw Cen MT" w:cs="Calibri Light"/>
                <w:sz w:val="20"/>
                <w:lang w:val="es-ES"/>
              </w:rPr>
            </w:pPr>
            <w:r w:rsidRPr="00263F8F">
              <w:rPr>
                <w:rFonts w:ascii="Tw Cen MT" w:hAnsi="Tw Cen MT" w:cs="Calibri Light"/>
                <w:sz w:val="20"/>
                <w:lang w:val="es-ES"/>
              </w:rPr>
              <w:t>3.</w:t>
            </w:r>
            <w:r w:rsidRPr="00263F8F">
              <w:rPr>
                <w:rFonts w:ascii="Tw Cen MT" w:hAnsi="Tw Cen MT" w:cs="Calibri Light"/>
                <w:sz w:val="20"/>
                <w:lang w:val="es-ES"/>
              </w:rPr>
              <w:tab/>
            </w:r>
            <w:r w:rsidRPr="00C66E10">
              <w:rPr>
                <w:rFonts w:ascii="Tw Cen MT" w:hAnsi="Tw Cen MT" w:cs="Calibri Light"/>
                <w:sz w:val="20"/>
                <w:lang w:val="es-ES"/>
              </w:rPr>
              <w:t xml:space="preserve">¿Por qué va Susana al hospital? </w:t>
            </w:r>
            <w:r>
              <w:rPr>
                <w:noProof/>
              </w:rPr>
              <mc:AlternateContent>
                <mc:Choice Requires="wps">
                  <w:drawing>
                    <wp:anchor distT="0" distB="0" distL="114300" distR="114300" simplePos="0" relativeHeight="251661312" behindDoc="0" locked="0" layoutInCell="1" allowOverlap="1" wp14:anchorId="26AC4874" wp14:editId="3A644CD4">
                      <wp:simplePos x="0" y="0"/>
                      <wp:positionH relativeFrom="column">
                        <wp:posOffset>3187065</wp:posOffset>
                      </wp:positionH>
                      <wp:positionV relativeFrom="paragraph">
                        <wp:posOffset>1803400</wp:posOffset>
                      </wp:positionV>
                      <wp:extent cx="3239770" cy="15582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239770" cy="155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00B" w:rsidRPr="00186731" w:rsidRDefault="0084700B" w:rsidP="0084700B">
                                  <w:r w:rsidRPr="00451685">
                                    <w:rPr>
                                      <w:rFonts w:ascii="Tw Cen MT" w:hAnsi="Tw Cen MT"/>
                                      <w:sz w:val="2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AC4874" id="Text Box 52" o:spid="_x0000_s1028" type="#_x0000_t202" style="position:absolute;left:0;text-align:left;margin-left:250.95pt;margin-top:142pt;width:255.1pt;height:1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" filled="f" stroked="f" strokeweight=".5pt">
                      <v:textbox style="mso-fit-shape-to-text:t">
                        <w:txbxContent>
                          <w:p w:rsidR="0084700B" w:rsidRPr="00186731" w:rsidRDefault="0084700B" w:rsidP="0084700B">
                            <w:r w:rsidRPr="00451685">
                              <w:rPr>
                                <w:rFonts w:ascii="Tw Cen MT" w:hAnsi="Tw Cen MT"/>
                                <w:sz w:val="20"/>
                                <w:lang w:val="es-ES"/>
                              </w:rPr>
                              <w:t xml:space="preserve"> </w:t>
                            </w:r>
                          </w:p>
                        </w:txbxContent>
                      </v:textbox>
                    </v:shape>
                  </w:pict>
                </mc:Fallback>
              </mc:AlternateContent>
            </w:r>
          </w:p>
        </w:tc>
        <w:tc>
          <w:tcPr>
            <w:tcW w:w="5088" w:type="dxa"/>
            <w:tcBorders>
              <w:top w:val="dashSmallGap" w:sz="8" w:space="0" w:color="000000" w:themeColor="text1"/>
              <w:left w:val="dashSmallGap" w:sz="8" w:space="0" w:color="auto"/>
              <w:bottom w:val="dashSmallGap" w:sz="8" w:space="0" w:color="000000" w:themeColor="text1"/>
            </w:tcBorders>
          </w:tcPr>
          <w:p w:rsidR="0084700B" w:rsidRPr="007B679B" w:rsidRDefault="0084700B" w:rsidP="00A27D3B">
            <w:pPr>
              <w:pStyle w:val="ChapterHeading"/>
            </w:pPr>
            <w:r w:rsidRPr="007B679B">
              <w:t xml:space="preserve">Chapter </w:t>
            </w:r>
            <w:r>
              <w:t>12:</w:t>
            </w:r>
            <w:r w:rsidRPr="007B679B">
              <w:t xml:space="preserve"> </w:t>
            </w:r>
            <w:r>
              <w:t xml:space="preserve">LA COMPETICIÓN </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E94CB0" w:rsidRDefault="0084700B" w:rsidP="00A27D3B">
            <w:pPr>
              <w:rPr>
                <w:sz w:val="20"/>
              </w:rPr>
            </w:pPr>
            <w:r>
              <w:rPr>
                <w:rFonts w:ascii="Tw Cen MT" w:hAnsi="Tw Cen MT"/>
                <w:sz w:val="20"/>
                <w:lang w:val="es-ES"/>
              </w:rPr>
              <w:t>«</w:t>
            </w:r>
            <w:r w:rsidRPr="00CE1C89">
              <w:rPr>
                <w:rFonts w:ascii="Tw Cen MT" w:hAnsi="Tw Cen MT"/>
                <w:sz w:val="20"/>
                <w:lang w:val="es-ES"/>
              </w:rPr>
              <w:t>Susana ama los deportes y va a participar en el equipo de fútbol y de baloncesto. No puede estar más contenta. Escucha a su hermano Aitor y a sus padres gritar su nombre para animarla durante el partido. Los resultados en el partido de fútbol han sido espectaculares. Susana ha metido dos goles</w:t>
            </w:r>
            <w:r>
              <w:rPr>
                <w:rFonts w:ascii="Tw Cen MT" w:hAnsi="Tw Cen MT"/>
                <w:sz w:val="20"/>
                <w:lang w:val="es-ES"/>
              </w:rPr>
              <w:t>.»</w:t>
            </w:r>
          </w:p>
        </w:tc>
      </w:tr>
      <w:tr w:rsidR="0084700B" w:rsidRPr="00BC1AEC"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shd w:val="clear" w:color="auto" w:fill="D9D9D9" w:themeFill="background1" w:themeFillShade="D9"/>
          </w:tcPr>
          <w:p w:rsidR="0084700B" w:rsidRPr="007B679B" w:rsidRDefault="0084700B" w:rsidP="00A27D3B">
            <w:pPr>
              <w:pStyle w:val="ChapterHeading"/>
            </w:pPr>
            <w:r w:rsidRPr="007B679B">
              <w:lastRenderedPageBreak/>
              <w:t xml:space="preserve">Chapter </w:t>
            </w:r>
            <w:r>
              <w:t>13: LAS FLORES</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Default="0084700B" w:rsidP="00A27D3B">
            <w:pPr>
              <w:rPr>
                <w:rFonts w:ascii="Tw Cen MT" w:hAnsi="Tw Cen MT" w:cs="Calibri Light"/>
                <w:sz w:val="20"/>
              </w:rPr>
            </w:pPr>
          </w:p>
          <w:p w:rsidR="0084700B" w:rsidRPr="00C66E10" w:rsidRDefault="0084700B" w:rsidP="00A27D3B">
            <w:pPr>
              <w:ind w:left="426" w:hanging="426"/>
              <w:rPr>
                <w:rFonts w:ascii="Tw Cen MT" w:hAnsi="Tw Cen MT" w:cs="Calibri Light"/>
                <w:sz w:val="20"/>
              </w:rPr>
            </w:pPr>
            <w:r>
              <w:rPr>
                <w:rFonts w:ascii="Tw Cen MT" w:hAnsi="Tw Cen MT" w:cs="Calibri Light"/>
                <w:sz w:val="20"/>
              </w:rPr>
              <w:t>1.</w:t>
            </w:r>
            <w:r>
              <w:rPr>
                <w:rFonts w:ascii="Tw Cen MT" w:hAnsi="Tw Cen MT" w:cs="Calibri Light"/>
                <w:sz w:val="20"/>
              </w:rPr>
              <w:tab/>
            </w:r>
            <w:r w:rsidRPr="00C66E10">
              <w:rPr>
                <w:rFonts w:ascii="Tw Cen MT" w:hAnsi="Tw Cen MT" w:cs="Calibri Light"/>
                <w:sz w:val="20"/>
              </w:rPr>
              <w:t>What is the doctor’s diagnosis?</w:t>
            </w:r>
          </w:p>
          <w:p w:rsidR="0084700B" w:rsidRPr="00C66E10" w:rsidRDefault="0084700B" w:rsidP="00A27D3B">
            <w:pPr>
              <w:ind w:left="426" w:hanging="426"/>
              <w:rPr>
                <w:rFonts w:ascii="Tw Cen MT" w:hAnsi="Tw Cen MT" w:cs="Calibri Light"/>
                <w:sz w:val="20"/>
              </w:rPr>
            </w:pPr>
            <w:r>
              <w:rPr>
                <w:rFonts w:ascii="Tw Cen MT" w:hAnsi="Tw Cen MT" w:cs="Calibri Light"/>
                <w:sz w:val="20"/>
              </w:rPr>
              <w:t>2.</w:t>
            </w:r>
            <w:r>
              <w:rPr>
                <w:rFonts w:ascii="Tw Cen MT" w:hAnsi="Tw Cen MT" w:cs="Calibri Light"/>
                <w:sz w:val="20"/>
              </w:rPr>
              <w:tab/>
            </w:r>
            <w:r w:rsidRPr="00C66E10">
              <w:rPr>
                <w:rFonts w:ascii="Tw Cen MT" w:hAnsi="Tw Cen MT" w:cs="Calibri Light"/>
                <w:sz w:val="20"/>
              </w:rPr>
              <w:t xml:space="preserve">What does Susana get when she is at the hospital? </w:t>
            </w:r>
          </w:p>
          <w:p w:rsidR="0084700B" w:rsidRPr="00BC1AEC" w:rsidRDefault="0084700B" w:rsidP="00A27D3B">
            <w:pPr>
              <w:ind w:left="426" w:hanging="426"/>
              <w:rPr>
                <w:lang w:val="es-ES"/>
              </w:rPr>
            </w:pPr>
            <w:r w:rsidRPr="001B58B1">
              <w:rPr>
                <w:lang w:val="es-ES"/>
              </w:rPr>
              <w:t>3.</w:t>
            </w:r>
            <w:r w:rsidRPr="001B58B1">
              <w:rPr>
                <w:lang w:val="es-ES"/>
              </w:rPr>
              <w:tab/>
            </w:r>
            <w:r w:rsidRPr="00C66E10">
              <w:rPr>
                <w:rFonts w:ascii="Tw Cen MT" w:hAnsi="Tw Cen MT" w:cs="Calibri Light"/>
                <w:sz w:val="20"/>
                <w:lang w:val="es-ES"/>
              </w:rPr>
              <w:t xml:space="preserve">¿Cómo se siente el padre de Susana? </w:t>
            </w:r>
          </w:p>
        </w:tc>
        <w:tc>
          <w:tcPr>
            <w:tcW w:w="5088" w:type="dxa"/>
            <w:tcBorders>
              <w:top w:val="dashSmallGap" w:sz="8" w:space="0" w:color="000000" w:themeColor="text1"/>
              <w:left w:val="dashSmallGap" w:sz="8" w:space="0" w:color="auto"/>
              <w:bottom w:val="dashSmallGap" w:sz="8" w:space="0" w:color="000000" w:themeColor="text1"/>
            </w:tcBorders>
            <w:shd w:val="clear" w:color="auto" w:fill="D9D9D9" w:themeFill="background1" w:themeFillShade="D9"/>
          </w:tcPr>
          <w:p w:rsidR="0084700B" w:rsidRPr="007B679B" w:rsidRDefault="0084700B" w:rsidP="00A27D3B">
            <w:pPr>
              <w:pStyle w:val="ChapterHeading"/>
            </w:pPr>
            <w:r w:rsidRPr="007B679B">
              <w:t xml:space="preserve">Chapter </w:t>
            </w:r>
            <w:r>
              <w:t>13: LAS FLORES</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Translation </w:t>
            </w:r>
          </w:p>
          <w:p w:rsidR="0084700B" w:rsidRPr="008452C9" w:rsidRDefault="0084700B" w:rsidP="00A27D3B">
            <w:pPr>
              <w:rPr>
                <w:rFonts w:ascii="Tw Cen MT" w:hAnsi="Tw Cen MT" w:cs="Calibri Light"/>
                <w:b/>
                <w:sz w:val="20"/>
              </w:rPr>
            </w:pPr>
            <w:r w:rsidRPr="008452C9">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E94CB0" w:rsidRDefault="0084700B" w:rsidP="00A27D3B">
            <w:r w:rsidRPr="00451685">
              <w:rPr>
                <w:rFonts w:ascii="Tw Cen MT" w:hAnsi="Tw Cen MT"/>
                <w:sz w:val="20"/>
                <w:lang w:val="es-ES"/>
              </w:rPr>
              <w:t xml:space="preserve">«Junto a ellas hay una nota: </w:t>
            </w:r>
            <w:r>
              <w:rPr>
                <w:rFonts w:ascii="Tw Cen MT" w:hAnsi="Tw Cen MT"/>
                <w:sz w:val="20"/>
                <w:lang w:val="es-ES"/>
              </w:rPr>
              <w:t>“</w:t>
            </w:r>
            <w:r w:rsidRPr="00451685">
              <w:rPr>
                <w:rFonts w:ascii="Tw Cen MT" w:hAnsi="Tw Cen MT"/>
                <w:sz w:val="20"/>
                <w:lang w:val="es-ES"/>
              </w:rPr>
              <w:t>No necesitas coger un avión, estamos cerca</w:t>
            </w:r>
            <w:r>
              <w:rPr>
                <w:rFonts w:ascii="Tw Cen MT" w:hAnsi="Tw Cen MT"/>
                <w:sz w:val="20"/>
                <w:lang w:val="es-ES"/>
              </w:rPr>
              <w:t>”</w:t>
            </w:r>
            <w:r w:rsidRPr="00451685">
              <w:rPr>
                <w:rFonts w:ascii="Tw Cen MT" w:hAnsi="Tw Cen MT"/>
                <w:sz w:val="20"/>
                <w:lang w:val="es-ES"/>
              </w:rPr>
              <w:t xml:space="preserve">. Lila, verde, azul son ejemplos de los colores en la cara de Susana en ese momento.  ‘¿Qué está pasando?’ </w:t>
            </w:r>
            <w:r>
              <w:rPr>
                <w:rFonts w:ascii="Tw Cen MT" w:hAnsi="Tw Cen MT"/>
                <w:sz w:val="20"/>
                <w:lang w:val="es-ES"/>
              </w:rPr>
              <w:t>s</w:t>
            </w:r>
            <w:r w:rsidRPr="00451685">
              <w:rPr>
                <w:rFonts w:ascii="Tw Cen MT" w:hAnsi="Tw Cen MT"/>
                <w:sz w:val="20"/>
                <w:lang w:val="es-ES"/>
              </w:rPr>
              <w:t>e pregunta a sí misma</w:t>
            </w:r>
            <w:r>
              <w:rPr>
                <w:rFonts w:ascii="Tw Cen MT" w:hAnsi="Tw Cen MT"/>
                <w:sz w:val="20"/>
                <w:lang w:val="es-ES"/>
              </w:rPr>
              <w:t>.</w:t>
            </w:r>
            <w:r w:rsidRPr="00451685">
              <w:rPr>
                <w:rFonts w:ascii="Tw Cen MT" w:hAnsi="Tw Cen MT"/>
                <w:sz w:val="20"/>
                <w:lang w:val="es-ES"/>
              </w:rPr>
              <w:t xml:space="preserve">» </w:t>
            </w:r>
          </w:p>
        </w:tc>
      </w:tr>
      <w:tr w:rsidR="0084700B" w:rsidRPr="005D0AF3" w:rsidTr="00A27D3B">
        <w:trPr>
          <w:trHeight w:val="2778"/>
        </w:trPr>
        <w:tc>
          <w:tcPr>
            <w:tcW w:w="5087" w:type="dxa"/>
            <w:tcBorders>
              <w:top w:val="dashSmallGap" w:sz="8" w:space="0" w:color="000000" w:themeColor="text1"/>
              <w:bottom w:val="dashSmallGap" w:sz="8" w:space="0" w:color="000000" w:themeColor="text1"/>
              <w:right w:val="dashSmallGap" w:sz="8" w:space="0" w:color="auto"/>
            </w:tcBorders>
          </w:tcPr>
          <w:p w:rsidR="0084700B" w:rsidRPr="00DE650A" w:rsidRDefault="0084700B" w:rsidP="00A27D3B">
            <w:pPr>
              <w:pStyle w:val="ChapterHeading"/>
            </w:pPr>
            <w:r w:rsidRPr="00DE650A">
              <w:t>Chapter 14: ÁNGELES</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Default="0084700B" w:rsidP="00A27D3B">
            <w:pPr>
              <w:rPr>
                <w:rFonts w:ascii="Tw Cen MT" w:hAnsi="Tw Cen MT" w:cs="Calibri Light"/>
                <w:sz w:val="20"/>
              </w:rPr>
            </w:pPr>
          </w:p>
          <w:p w:rsidR="0084700B" w:rsidRPr="00C66E10" w:rsidRDefault="0084700B" w:rsidP="00A27D3B">
            <w:pPr>
              <w:ind w:left="426" w:hanging="426"/>
              <w:rPr>
                <w:rFonts w:ascii="Tw Cen MT" w:hAnsi="Tw Cen MT" w:cs="Calibri Light"/>
                <w:sz w:val="20"/>
                <w:lang w:val="es-ES"/>
              </w:rPr>
            </w:pPr>
            <w:r w:rsidRPr="00104CE7">
              <w:rPr>
                <w:rFonts w:ascii="Tw Cen MT" w:hAnsi="Tw Cen MT" w:cs="Calibri Light"/>
                <w:sz w:val="20"/>
                <w:lang w:val="es-ES"/>
              </w:rPr>
              <w:t>1.</w:t>
            </w:r>
            <w:r w:rsidRPr="00104CE7">
              <w:rPr>
                <w:rFonts w:ascii="Tw Cen MT" w:hAnsi="Tw Cen MT" w:cs="Calibri Light"/>
                <w:sz w:val="20"/>
                <w:lang w:val="es-ES"/>
              </w:rPr>
              <w:tab/>
            </w:r>
            <w:proofErr w:type="spellStart"/>
            <w:r w:rsidRPr="00C66E10">
              <w:rPr>
                <w:rFonts w:ascii="Tw Cen MT" w:hAnsi="Tw Cen MT" w:cs="Calibri Light"/>
                <w:sz w:val="20"/>
                <w:lang w:val="es-ES"/>
              </w:rPr>
              <w:t>Why</w:t>
            </w:r>
            <w:proofErr w:type="spellEnd"/>
            <w:r w:rsidRPr="00C66E10">
              <w:rPr>
                <w:rFonts w:ascii="Tw Cen MT" w:hAnsi="Tw Cen MT" w:cs="Calibri Light"/>
                <w:sz w:val="20"/>
                <w:lang w:val="es-ES"/>
              </w:rPr>
              <w:t xml:space="preserve"> </w:t>
            </w:r>
            <w:proofErr w:type="spellStart"/>
            <w:r w:rsidRPr="00C66E10">
              <w:rPr>
                <w:rFonts w:ascii="Tw Cen MT" w:hAnsi="Tw Cen MT" w:cs="Calibri Light"/>
                <w:sz w:val="20"/>
                <w:lang w:val="es-ES"/>
              </w:rPr>
              <w:t>does</w:t>
            </w:r>
            <w:proofErr w:type="spellEnd"/>
            <w:r w:rsidRPr="00C66E10">
              <w:rPr>
                <w:rFonts w:ascii="Tw Cen MT" w:hAnsi="Tw Cen MT" w:cs="Calibri Light"/>
                <w:sz w:val="20"/>
                <w:lang w:val="es-ES"/>
              </w:rPr>
              <w:t xml:space="preserve"> Susana </w:t>
            </w:r>
            <w:proofErr w:type="spellStart"/>
            <w:r w:rsidRPr="00C66E10">
              <w:rPr>
                <w:rFonts w:ascii="Tw Cen MT" w:hAnsi="Tw Cen MT" w:cs="Calibri Light"/>
                <w:sz w:val="20"/>
                <w:lang w:val="es-ES"/>
              </w:rPr>
              <w:t>say</w:t>
            </w:r>
            <w:proofErr w:type="spellEnd"/>
            <w:r w:rsidRPr="00C66E10">
              <w:rPr>
                <w:rFonts w:ascii="Tw Cen MT" w:hAnsi="Tw Cen MT" w:cs="Calibri Light"/>
                <w:sz w:val="20"/>
                <w:lang w:val="es-ES"/>
              </w:rPr>
              <w:t>, ‘</w:t>
            </w:r>
            <w:proofErr w:type="gramStart"/>
            <w:r w:rsidRPr="00C66E10">
              <w:rPr>
                <w:rFonts w:ascii="Tw Cen MT" w:hAnsi="Tw Cen MT" w:cs="Calibri Light"/>
                <w:sz w:val="20"/>
                <w:lang w:val="es-ES"/>
              </w:rPr>
              <w:t>Todo está bien, papá’?</w:t>
            </w:r>
            <w:proofErr w:type="gramEnd"/>
            <w:r w:rsidRPr="00C66E10">
              <w:rPr>
                <w:rFonts w:ascii="Tw Cen MT" w:hAnsi="Tw Cen MT" w:cs="Calibri Light"/>
                <w:sz w:val="20"/>
                <w:lang w:val="es-ES"/>
              </w:rPr>
              <w:t xml:space="preserve"> </w:t>
            </w:r>
          </w:p>
          <w:p w:rsidR="0084700B" w:rsidRPr="00C66E10" w:rsidRDefault="0084700B" w:rsidP="00A27D3B">
            <w:pPr>
              <w:ind w:left="426" w:hanging="426"/>
              <w:rPr>
                <w:rFonts w:ascii="Tw Cen MT" w:hAnsi="Tw Cen MT" w:cs="Calibri Light"/>
                <w:sz w:val="20"/>
              </w:rPr>
            </w:pPr>
            <w:r>
              <w:rPr>
                <w:rFonts w:ascii="Tw Cen MT" w:hAnsi="Tw Cen MT" w:cs="Calibri Light"/>
                <w:sz w:val="20"/>
              </w:rPr>
              <w:t>2.</w:t>
            </w:r>
            <w:r>
              <w:rPr>
                <w:rFonts w:ascii="Tw Cen MT" w:hAnsi="Tw Cen MT" w:cs="Calibri Light"/>
                <w:sz w:val="20"/>
              </w:rPr>
              <w:tab/>
            </w:r>
            <w:r w:rsidRPr="00C66E10">
              <w:rPr>
                <w:rFonts w:ascii="Tw Cen MT" w:hAnsi="Tw Cen MT" w:cs="Calibri Light"/>
                <w:sz w:val="20"/>
              </w:rPr>
              <w:t xml:space="preserve">What does Susana leave behind in the hospital? </w:t>
            </w:r>
          </w:p>
          <w:p w:rsidR="0084700B" w:rsidRPr="00BC1AEC" w:rsidRDefault="0084700B" w:rsidP="00A27D3B">
            <w:pPr>
              <w:ind w:left="426" w:hanging="426"/>
              <w:rPr>
                <w:lang w:val="es-ES"/>
              </w:rPr>
            </w:pPr>
            <w:r w:rsidRPr="001B58B1">
              <w:rPr>
                <w:lang w:val="es-ES"/>
              </w:rPr>
              <w:t>3.</w:t>
            </w:r>
            <w:r w:rsidRPr="001B58B1">
              <w:rPr>
                <w:lang w:val="es-ES"/>
              </w:rPr>
              <w:tab/>
            </w:r>
            <w:r w:rsidRPr="00C66E10">
              <w:rPr>
                <w:rFonts w:ascii="Tw Cen MT" w:hAnsi="Tw Cen MT" w:cs="Calibri Light"/>
                <w:sz w:val="20"/>
                <w:lang w:val="es-ES"/>
              </w:rPr>
              <w:t>¿Cómo es la mujer que está en la habitación de Susana en el hospital?</w:t>
            </w:r>
          </w:p>
        </w:tc>
        <w:tc>
          <w:tcPr>
            <w:tcW w:w="5088" w:type="dxa"/>
            <w:tcBorders>
              <w:top w:val="dashSmallGap" w:sz="8" w:space="0" w:color="000000" w:themeColor="text1"/>
              <w:left w:val="dashSmallGap" w:sz="8" w:space="0" w:color="auto"/>
              <w:bottom w:val="dashSmallGap" w:sz="8" w:space="0" w:color="000000" w:themeColor="text1"/>
            </w:tcBorders>
          </w:tcPr>
          <w:p w:rsidR="0084700B" w:rsidRPr="00DE650A" w:rsidRDefault="0084700B" w:rsidP="00A27D3B">
            <w:pPr>
              <w:pStyle w:val="ChapterHeading"/>
            </w:pPr>
            <w:r w:rsidRPr="00DE650A">
              <w:t>Chapter 14: ÁNGELES</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Translation </w:t>
            </w:r>
          </w:p>
          <w:p w:rsidR="0084700B" w:rsidRPr="001B58B1" w:rsidRDefault="0084700B" w:rsidP="00A27D3B">
            <w:pPr>
              <w:rPr>
                <w:rFonts w:ascii="Tw Cen MT" w:hAnsi="Tw Cen MT" w:cs="Calibri Light"/>
                <w:sz w:val="20"/>
              </w:rPr>
            </w:pPr>
            <w:r w:rsidRPr="001605AF">
              <w:rPr>
                <w:rFonts w:ascii="Tw Cen MT" w:hAnsi="Tw Cen MT" w:cs="Calibri Light"/>
                <w:sz w:val="20"/>
              </w:rPr>
              <w:t>Translate the following paragraph from the text into English</w:t>
            </w:r>
            <w:r w:rsidRPr="001B58B1">
              <w:rPr>
                <w:rFonts w:ascii="Tw Cen MT" w:hAnsi="Tw Cen MT" w:cs="Calibri Light"/>
                <w:sz w:val="20"/>
              </w:rPr>
              <w:t>.</w:t>
            </w:r>
          </w:p>
          <w:p w:rsidR="0084700B" w:rsidRPr="001B58B1" w:rsidRDefault="0084700B" w:rsidP="00A27D3B">
            <w:pPr>
              <w:pStyle w:val="ListParagraph"/>
              <w:rPr>
                <w:rFonts w:ascii="Tw Cen MT" w:hAnsi="Tw Cen MT"/>
                <w:sz w:val="20"/>
              </w:rPr>
            </w:pPr>
          </w:p>
          <w:p w:rsidR="0084700B" w:rsidRPr="00E94CB0" w:rsidRDefault="0084700B" w:rsidP="00A27D3B">
            <w:pPr>
              <w:rPr>
                <w:sz w:val="20"/>
                <w:szCs w:val="20"/>
                <w:lang w:val="es-ES"/>
              </w:rPr>
            </w:pPr>
            <w:r w:rsidRPr="001B58B1">
              <w:rPr>
                <w:rFonts w:ascii="Tw Cen MT" w:hAnsi="Tw Cen MT"/>
                <w:sz w:val="20"/>
                <w:lang w:val="es-ES"/>
              </w:rPr>
              <w:t>«“Espera”, dice Susana. Cuando están de vuelta en el coche se da cuenta de que ha olvidado su maleta con toda la ropa de deporte. “Espérame</w:t>
            </w:r>
            <w:r w:rsidRPr="0074377B">
              <w:rPr>
                <w:rFonts w:ascii="Tw Cen MT" w:hAnsi="Tw Cen MT"/>
                <w:sz w:val="20"/>
                <w:lang w:val="es-ES"/>
              </w:rPr>
              <w:t xml:space="preserve"> aquí</w:t>
            </w:r>
            <w:r>
              <w:rPr>
                <w:rFonts w:ascii="Tw Cen MT" w:hAnsi="Tw Cen MT"/>
                <w:sz w:val="20"/>
                <w:lang w:val="es-ES"/>
              </w:rPr>
              <w:t>,</w:t>
            </w:r>
            <w:r w:rsidRPr="0074377B">
              <w:rPr>
                <w:rFonts w:ascii="Tw Cen MT" w:hAnsi="Tw Cen MT"/>
                <w:sz w:val="20"/>
                <w:lang w:val="es-ES"/>
              </w:rPr>
              <w:t xml:space="preserve"> papá, solo será un minuto</w:t>
            </w:r>
            <w:r>
              <w:rPr>
                <w:rFonts w:ascii="Tw Cen MT" w:hAnsi="Tw Cen MT"/>
                <w:sz w:val="20"/>
                <w:lang w:val="es-ES"/>
              </w:rPr>
              <w:t>”,</w:t>
            </w:r>
            <w:r w:rsidRPr="0074377B">
              <w:rPr>
                <w:rFonts w:ascii="Tw Cen MT" w:hAnsi="Tw Cen MT"/>
                <w:sz w:val="20"/>
                <w:lang w:val="es-ES"/>
              </w:rPr>
              <w:t xml:space="preserve"> dice ella</w:t>
            </w:r>
            <w:r>
              <w:rPr>
                <w:rFonts w:ascii="Tw Cen MT" w:hAnsi="Tw Cen MT"/>
                <w:sz w:val="20"/>
                <w:lang w:val="es-ES"/>
              </w:rPr>
              <w:t xml:space="preserve">. </w:t>
            </w:r>
            <w:r w:rsidRPr="0074377B">
              <w:rPr>
                <w:rFonts w:ascii="Tw Cen MT" w:hAnsi="Tw Cen MT"/>
                <w:sz w:val="20"/>
                <w:szCs w:val="20"/>
                <w:lang w:val="es-ES"/>
              </w:rPr>
              <w:t xml:space="preserve">Una mujer morena y muy joven </w:t>
            </w:r>
            <w:r>
              <w:rPr>
                <w:rFonts w:ascii="Tw Cen MT" w:hAnsi="Tw Cen MT"/>
                <w:sz w:val="20"/>
                <w:szCs w:val="20"/>
                <w:lang w:val="es-ES"/>
              </w:rPr>
              <w:t>está</w:t>
            </w:r>
            <w:r w:rsidRPr="0074377B">
              <w:rPr>
                <w:rFonts w:ascii="Tw Cen MT" w:hAnsi="Tw Cen MT"/>
                <w:sz w:val="20"/>
                <w:szCs w:val="20"/>
                <w:lang w:val="es-ES"/>
              </w:rPr>
              <w:t xml:space="preserve"> en su habitación</w:t>
            </w:r>
            <w:r>
              <w:rPr>
                <w:rFonts w:ascii="Tw Cen MT" w:hAnsi="Tw Cen MT"/>
                <w:sz w:val="20"/>
                <w:szCs w:val="20"/>
                <w:lang w:val="es-ES"/>
              </w:rPr>
              <w:t>.</w:t>
            </w:r>
            <w:r w:rsidRPr="0074377B">
              <w:rPr>
                <w:rFonts w:ascii="Tw Cen MT" w:hAnsi="Tw Cen MT"/>
                <w:sz w:val="20"/>
                <w:szCs w:val="20"/>
                <w:lang w:val="es-ES"/>
              </w:rPr>
              <w:t>»</w:t>
            </w:r>
          </w:p>
        </w:tc>
      </w:tr>
      <w:tr w:rsidR="0084700B" w:rsidRPr="005D0AF3" w:rsidTr="00A27D3B">
        <w:trPr>
          <w:trHeight w:val="2778"/>
        </w:trPr>
        <w:tc>
          <w:tcPr>
            <w:tcW w:w="5087" w:type="dxa"/>
            <w:tcBorders>
              <w:top w:val="dashSmallGap" w:sz="8" w:space="0" w:color="000000" w:themeColor="text1"/>
              <w:right w:val="dashSmallGap" w:sz="8" w:space="0" w:color="auto"/>
            </w:tcBorders>
            <w:shd w:val="clear" w:color="auto" w:fill="D9D9D9" w:themeFill="background1" w:themeFillShade="D9"/>
          </w:tcPr>
          <w:p w:rsidR="0084700B" w:rsidRPr="00DE650A" w:rsidRDefault="0084700B" w:rsidP="00A27D3B">
            <w:pPr>
              <w:pStyle w:val="ChapterHeading"/>
            </w:pPr>
            <w:r w:rsidRPr="00DE650A">
              <w:t xml:space="preserve">Chapter 15: GIJÓN </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Comprehension Questions </w:t>
            </w:r>
          </w:p>
          <w:p w:rsidR="0084700B" w:rsidRPr="00530154" w:rsidRDefault="0084700B" w:rsidP="00A27D3B">
            <w:pPr>
              <w:rPr>
                <w:rFonts w:ascii="Tw Cen MT" w:hAnsi="Tw Cen MT" w:cs="Calibri Light"/>
                <w:b/>
                <w:sz w:val="20"/>
              </w:rPr>
            </w:pPr>
            <w:r w:rsidRPr="00530154">
              <w:rPr>
                <w:rFonts w:ascii="Tw Cen MT" w:hAnsi="Tw Cen MT" w:cs="Calibri Light"/>
                <w:b/>
                <w:sz w:val="20"/>
              </w:rPr>
              <w:t xml:space="preserve">Answer the following questions in the language in which they </w:t>
            </w:r>
            <w:proofErr w:type="gramStart"/>
            <w:r w:rsidRPr="00530154">
              <w:rPr>
                <w:rFonts w:ascii="Tw Cen MT" w:hAnsi="Tw Cen MT" w:cs="Calibri Light"/>
                <w:b/>
                <w:sz w:val="20"/>
              </w:rPr>
              <w:t>are presented</w:t>
            </w:r>
            <w:proofErr w:type="gramEnd"/>
            <w:r w:rsidRPr="00530154">
              <w:rPr>
                <w:rFonts w:ascii="Tw Cen MT" w:hAnsi="Tw Cen MT" w:cs="Calibri Light"/>
                <w:b/>
                <w:sz w:val="20"/>
              </w:rPr>
              <w:t xml:space="preserve">. </w:t>
            </w:r>
          </w:p>
          <w:p w:rsidR="0084700B" w:rsidRDefault="0084700B" w:rsidP="00A27D3B">
            <w:pPr>
              <w:ind w:left="426" w:hanging="426"/>
              <w:rPr>
                <w:rFonts w:ascii="Tw Cen MT" w:hAnsi="Tw Cen MT" w:cs="Calibri Light"/>
                <w:sz w:val="20"/>
              </w:rPr>
            </w:pPr>
          </w:p>
          <w:p w:rsidR="0084700B" w:rsidRPr="00C66E10" w:rsidRDefault="0084700B" w:rsidP="00A27D3B">
            <w:pPr>
              <w:ind w:left="426" w:hanging="426"/>
              <w:rPr>
                <w:rFonts w:ascii="Tw Cen MT" w:hAnsi="Tw Cen MT" w:cs="Calibri Light"/>
                <w:sz w:val="20"/>
              </w:rPr>
            </w:pPr>
            <w:r>
              <w:rPr>
                <w:rFonts w:ascii="Tw Cen MT" w:hAnsi="Tw Cen MT" w:cs="Calibri Light"/>
                <w:sz w:val="20"/>
              </w:rPr>
              <w:t>1.</w:t>
            </w:r>
            <w:r>
              <w:rPr>
                <w:rFonts w:ascii="Tw Cen MT" w:hAnsi="Tw Cen MT" w:cs="Calibri Light"/>
                <w:sz w:val="20"/>
              </w:rPr>
              <w:tab/>
            </w:r>
            <w:r w:rsidRPr="00C66E10">
              <w:rPr>
                <w:rFonts w:ascii="Tw Cen MT" w:hAnsi="Tw Cen MT" w:cs="Calibri Light"/>
                <w:sz w:val="20"/>
              </w:rPr>
              <w:t xml:space="preserve">How does Susana feel about her adoption? </w:t>
            </w:r>
          </w:p>
          <w:p w:rsidR="0084700B" w:rsidRPr="00C66E10" w:rsidRDefault="0084700B" w:rsidP="00A27D3B">
            <w:pPr>
              <w:ind w:left="426" w:hanging="426"/>
              <w:rPr>
                <w:rFonts w:ascii="Tw Cen MT" w:hAnsi="Tw Cen MT" w:cs="Calibri Light"/>
                <w:sz w:val="20"/>
              </w:rPr>
            </w:pPr>
            <w:proofErr w:type="gramStart"/>
            <w:r>
              <w:rPr>
                <w:rFonts w:ascii="Tw Cen MT" w:hAnsi="Tw Cen MT" w:cs="Calibri Light"/>
                <w:sz w:val="20"/>
              </w:rPr>
              <w:t>2.</w:t>
            </w:r>
            <w:r>
              <w:rPr>
                <w:rFonts w:ascii="Tw Cen MT" w:hAnsi="Tw Cen MT" w:cs="Calibri Light"/>
                <w:sz w:val="20"/>
              </w:rPr>
              <w:tab/>
            </w:r>
            <w:r w:rsidRPr="00C66E10">
              <w:rPr>
                <w:rFonts w:ascii="Tw Cen MT" w:hAnsi="Tw Cen MT" w:cs="Calibri Light"/>
                <w:sz w:val="20"/>
              </w:rPr>
              <w:t xml:space="preserve">What do Susana and </w:t>
            </w:r>
            <w:proofErr w:type="spellStart"/>
            <w:r w:rsidRPr="00C66E10">
              <w:rPr>
                <w:rFonts w:ascii="Tw Cen MT" w:hAnsi="Tw Cen MT" w:cs="Calibri Light"/>
                <w:sz w:val="20"/>
              </w:rPr>
              <w:t>Ángeles</w:t>
            </w:r>
            <w:proofErr w:type="spellEnd"/>
            <w:r w:rsidRPr="00C66E10">
              <w:rPr>
                <w:rFonts w:ascii="Tw Cen MT" w:hAnsi="Tw Cen MT" w:cs="Calibri Light"/>
                <w:sz w:val="20"/>
              </w:rPr>
              <w:t xml:space="preserve"> do together?</w:t>
            </w:r>
            <w:proofErr w:type="gramEnd"/>
          </w:p>
          <w:p w:rsidR="0084700B" w:rsidRPr="00E94CB0" w:rsidRDefault="0084700B" w:rsidP="00A27D3B">
            <w:pPr>
              <w:ind w:left="426" w:hanging="426"/>
              <w:rPr>
                <w:rFonts w:ascii="Tw Cen MT" w:hAnsi="Tw Cen MT" w:cs="Calibri Light"/>
                <w:sz w:val="20"/>
                <w:lang w:val="es-ES"/>
              </w:rPr>
            </w:pPr>
            <w:r w:rsidRPr="00F7624A">
              <w:rPr>
                <w:rFonts w:ascii="Tw Cen MT" w:hAnsi="Tw Cen MT" w:cs="Calibri Light"/>
                <w:sz w:val="20"/>
                <w:lang w:val="es-ES"/>
              </w:rPr>
              <w:t>3.</w:t>
            </w:r>
            <w:r w:rsidRPr="00F7624A">
              <w:rPr>
                <w:rFonts w:ascii="Tw Cen MT" w:hAnsi="Tw Cen MT" w:cs="Calibri Light"/>
                <w:sz w:val="20"/>
                <w:lang w:val="es-ES"/>
              </w:rPr>
              <w:tab/>
            </w:r>
            <w:r w:rsidRPr="00C66E10">
              <w:rPr>
                <w:rFonts w:ascii="Tw Cen MT" w:hAnsi="Tw Cen MT" w:cs="Calibri Light"/>
                <w:sz w:val="20"/>
                <w:lang w:val="es-ES"/>
              </w:rPr>
              <w:t xml:space="preserve">¿Qué hay en la ciudad de Susana? </w:t>
            </w:r>
          </w:p>
        </w:tc>
        <w:tc>
          <w:tcPr>
            <w:tcW w:w="5088" w:type="dxa"/>
            <w:tcBorders>
              <w:top w:val="dashSmallGap" w:sz="8" w:space="0" w:color="000000" w:themeColor="text1"/>
              <w:left w:val="dashSmallGap" w:sz="8" w:space="0" w:color="auto"/>
            </w:tcBorders>
            <w:shd w:val="clear" w:color="auto" w:fill="D9D9D9" w:themeFill="background1" w:themeFillShade="D9"/>
          </w:tcPr>
          <w:p w:rsidR="0084700B" w:rsidRPr="00DE650A" w:rsidRDefault="0084700B" w:rsidP="00A27D3B">
            <w:pPr>
              <w:pStyle w:val="ChapterHeading"/>
            </w:pPr>
            <w:r w:rsidRPr="00DE650A">
              <w:t xml:space="preserve">Chapter 15: GIJÓN </w:t>
            </w:r>
          </w:p>
          <w:p w:rsidR="0084700B" w:rsidRPr="00E94CB0" w:rsidRDefault="0084700B" w:rsidP="00A27D3B">
            <w:pPr>
              <w:spacing w:after="100"/>
              <w:rPr>
                <w:rFonts w:ascii="Tw Cen MT" w:hAnsi="Tw Cen MT" w:cs="Calibri Light"/>
                <w:b/>
                <w:bCs/>
              </w:rPr>
            </w:pPr>
            <w:r w:rsidRPr="00E94CB0">
              <w:rPr>
                <w:rFonts w:ascii="Tw Cen MT" w:hAnsi="Tw Cen MT" w:cs="Calibri Light"/>
                <w:b/>
                <w:bCs/>
              </w:rPr>
              <w:t xml:space="preserve">Translation </w:t>
            </w:r>
          </w:p>
          <w:p w:rsidR="0084700B" w:rsidRPr="00530154" w:rsidRDefault="0084700B" w:rsidP="00A27D3B">
            <w:pPr>
              <w:rPr>
                <w:rFonts w:ascii="Tw Cen MT" w:hAnsi="Tw Cen MT" w:cs="Calibri Light"/>
                <w:b/>
                <w:sz w:val="20"/>
              </w:rPr>
            </w:pPr>
            <w:r w:rsidRPr="00530154">
              <w:rPr>
                <w:rFonts w:ascii="Tw Cen MT" w:hAnsi="Tw Cen MT" w:cs="Calibri Light"/>
                <w:b/>
                <w:sz w:val="20"/>
              </w:rPr>
              <w:t>Translate the following paragraph from the text into English.</w:t>
            </w:r>
          </w:p>
          <w:p w:rsidR="0084700B" w:rsidRPr="00DE650A" w:rsidRDefault="0084700B" w:rsidP="00A27D3B">
            <w:pPr>
              <w:pStyle w:val="ListParagraph"/>
              <w:rPr>
                <w:rFonts w:ascii="Tw Cen MT" w:hAnsi="Tw Cen MT"/>
                <w:sz w:val="20"/>
              </w:rPr>
            </w:pPr>
          </w:p>
          <w:p w:rsidR="0084700B" w:rsidRPr="00E94CB0" w:rsidRDefault="0084700B" w:rsidP="00A27D3B">
            <w:pPr>
              <w:rPr>
                <w:rFonts w:ascii="Tw Cen MT" w:hAnsi="Tw Cen MT"/>
                <w:sz w:val="20"/>
                <w:lang w:val="es-ES"/>
              </w:rPr>
            </w:pPr>
            <w:r>
              <w:rPr>
                <w:rFonts w:ascii="Tw Cen MT" w:hAnsi="Tw Cen MT"/>
                <w:sz w:val="20"/>
                <w:lang w:val="es-ES"/>
              </w:rPr>
              <w:t>«</w:t>
            </w:r>
            <w:r w:rsidRPr="00177CE1">
              <w:rPr>
                <w:rFonts w:ascii="Tw Cen MT" w:hAnsi="Tw Cen MT"/>
                <w:sz w:val="20"/>
                <w:lang w:val="es-ES"/>
              </w:rPr>
              <w:t>Después de escuchar las razones por las que fue adoptada</w:t>
            </w:r>
            <w:r>
              <w:rPr>
                <w:rFonts w:ascii="Tw Cen MT" w:hAnsi="Tw Cen MT"/>
                <w:sz w:val="20"/>
                <w:lang w:val="es-ES"/>
              </w:rPr>
              <w:t>,</w:t>
            </w:r>
            <w:r w:rsidRPr="00177CE1">
              <w:rPr>
                <w:rFonts w:ascii="Tw Cen MT" w:hAnsi="Tw Cen MT"/>
                <w:sz w:val="20"/>
                <w:lang w:val="es-ES"/>
              </w:rPr>
              <w:t xml:space="preserve"> las entiende perfectamente. Sabe que la situación de pobreza allí es extrema y el futuro de un bebé de una chica soltera con dieciséis años no siempre termina bien</w:t>
            </w:r>
            <w:r>
              <w:rPr>
                <w:rFonts w:ascii="Tw Cen MT" w:hAnsi="Tw Cen MT"/>
                <w:sz w:val="20"/>
                <w:lang w:val="es-ES"/>
              </w:rPr>
              <w:t>.»</w:t>
            </w:r>
            <w:r w:rsidRPr="00177CE1">
              <w:rPr>
                <w:rFonts w:ascii="Tw Cen MT" w:hAnsi="Tw Cen MT"/>
                <w:sz w:val="20"/>
                <w:lang w:val="es-ES"/>
              </w:rPr>
              <w:t xml:space="preserve"> </w:t>
            </w:r>
          </w:p>
        </w:tc>
      </w:tr>
    </w:tbl>
    <w:p w:rsidR="0084700B" w:rsidRPr="00BC1AEC" w:rsidRDefault="0084700B" w:rsidP="0084700B">
      <w:pPr>
        <w:rPr>
          <w:lang w:val="es-ES"/>
        </w:rPr>
      </w:pPr>
    </w:p>
    <w:p w:rsidR="0084700B" w:rsidRPr="00BC1AEC" w:rsidRDefault="0084700B" w:rsidP="0084700B">
      <w:pPr>
        <w:rPr>
          <w:lang w:val="es-ES"/>
        </w:rPr>
      </w:pPr>
    </w:p>
    <w:p w:rsidR="00BA7F33" w:rsidRDefault="00BA7F33"/>
    <w:sectPr w:rsidR="00BA7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ebas Neue">
    <w:altName w:val="Arial Narrow"/>
    <w:panose1 w:val="00000000000000000000"/>
    <w:charset w:val="00"/>
    <w:family w:val="swiss"/>
    <w:notTrueType/>
    <w:pitch w:val="variable"/>
    <w:sig w:usb0="00000007" w:usb1="00000001" w:usb2="00000000" w:usb3="00000000" w:csb0="00000093"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0B"/>
    <w:rsid w:val="0084700B"/>
    <w:rsid w:val="00BA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BEC6"/>
  <w15:chartTrackingRefBased/>
  <w15:docId w15:val="{473DC5A4-FADC-4AE6-AE43-3C0C7A34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0B"/>
    <w:pPr>
      <w:spacing w:after="0" w:line="240" w:lineRule="auto"/>
    </w:pPr>
    <w:rPr>
      <w:rFonts w:eastAsia="Times New Roman" w:cs="Times New Roman"/>
      <w:szCs w:val="24"/>
    </w:rPr>
  </w:style>
  <w:style w:type="paragraph" w:styleId="Heading1">
    <w:name w:val="heading 1"/>
    <w:basedOn w:val="Normal"/>
    <w:next w:val="Normal"/>
    <w:link w:val="Heading1Char"/>
    <w:qFormat/>
    <w:rsid w:val="0084700B"/>
    <w:pPr>
      <w:keepNext/>
      <w:widowControl w:val="0"/>
      <w:jc w:val="center"/>
      <w:outlineLvl w:val="0"/>
    </w:pPr>
    <w:rPr>
      <w:rFonts w:cs="Arial"/>
      <w:b/>
      <w:bCs/>
      <w:kern w:val="32"/>
      <w:sz w:val="40"/>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00B"/>
    <w:rPr>
      <w:rFonts w:eastAsia="Times New Roman" w:cs="Arial"/>
      <w:b/>
      <w:bCs/>
      <w:kern w:val="32"/>
      <w:sz w:val="40"/>
      <w:szCs w:val="32"/>
      <w:lang w:val="fr-FR"/>
    </w:rPr>
  </w:style>
  <w:style w:type="table" w:customStyle="1" w:styleId="ZigZag">
    <w:name w:val="ZigZag"/>
    <w:basedOn w:val="TableNormal"/>
    <w:rsid w:val="0084700B"/>
    <w:pPr>
      <w:spacing w:after="0" w:line="240" w:lineRule="auto"/>
    </w:pPr>
    <w:rPr>
      <w:rFonts w:ascii="Palatino Linotype" w:eastAsia="Times New Roman" w:hAnsi="Palatino Linotype" w:cs="Times New Roman"/>
      <w:szCs w:val="20"/>
      <w:lang w:eastAsia="en-GB"/>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85" w:type="dxa"/>
        <w:bottom w:w="28" w:type="dxa"/>
        <w:right w:w="85" w:type="dxa"/>
      </w:tblCellMar>
    </w:tblPr>
    <w:tblStylePr w:type="firstRow">
      <w:pPr>
        <w:jc w:val="center"/>
      </w:pPr>
      <w:rPr>
        <w:rFonts w:ascii="Cambria" w:hAnsi="Cambria"/>
        <w:b/>
        <w:sz w:val="22"/>
      </w:rPr>
      <w:tblPr/>
      <w:tcPr>
        <w:tcBorders>
          <w:bottom w:val="single" w:sz="12" w:space="0" w:color="auto"/>
        </w:tcBorders>
        <w:vAlign w:val="center"/>
      </w:tcPr>
    </w:tblStylePr>
  </w:style>
  <w:style w:type="paragraph" w:styleId="ListParagraph">
    <w:name w:val="List Paragraph"/>
    <w:basedOn w:val="Normal"/>
    <w:link w:val="ListParagraphChar"/>
    <w:uiPriority w:val="34"/>
    <w:qFormat/>
    <w:rsid w:val="0084700B"/>
    <w:pPr>
      <w:ind w:left="720"/>
      <w:contextualSpacing/>
    </w:pPr>
  </w:style>
  <w:style w:type="character" w:customStyle="1" w:styleId="Calibri11Char">
    <w:name w:val="Calibri 11 Char"/>
    <w:basedOn w:val="DefaultParagraphFont"/>
    <w:link w:val="Calibri11"/>
    <w:locked/>
    <w:rsid w:val="0084700B"/>
    <w:rPr>
      <w:szCs w:val="26"/>
      <w:lang w:val="fr-FR"/>
    </w:rPr>
  </w:style>
  <w:style w:type="paragraph" w:customStyle="1" w:styleId="Calibri11">
    <w:name w:val="Calibri 11"/>
    <w:basedOn w:val="Normal"/>
    <w:link w:val="Calibri11Char"/>
    <w:qFormat/>
    <w:rsid w:val="0084700B"/>
    <w:pPr>
      <w:tabs>
        <w:tab w:val="left" w:pos="426"/>
      </w:tabs>
    </w:pPr>
    <w:rPr>
      <w:rFonts w:eastAsiaTheme="minorHAnsi" w:cstheme="minorBidi"/>
      <w:szCs w:val="26"/>
      <w:lang w:val="fr-FR"/>
    </w:rPr>
  </w:style>
  <w:style w:type="paragraph" w:customStyle="1" w:styleId="ChapterHeading">
    <w:name w:val="Chapter Heading"/>
    <w:basedOn w:val="Normal"/>
    <w:link w:val="ChapterHeadingChar"/>
    <w:qFormat/>
    <w:rsid w:val="0084700B"/>
    <w:pPr>
      <w:spacing w:after="100"/>
    </w:pPr>
    <w:rPr>
      <w:rFonts w:ascii="Bebas Neue" w:hAnsi="Bebas Neue"/>
      <w:sz w:val="28"/>
    </w:rPr>
  </w:style>
  <w:style w:type="character" w:customStyle="1" w:styleId="ChapterHeadingChar">
    <w:name w:val="Chapter Heading Char"/>
    <w:basedOn w:val="DefaultParagraphFont"/>
    <w:link w:val="ChapterHeading"/>
    <w:rsid w:val="0084700B"/>
    <w:rPr>
      <w:rFonts w:ascii="Bebas Neue" w:eastAsia="Times New Roman" w:hAnsi="Bebas Neue" w:cs="Times New Roman"/>
      <w:sz w:val="28"/>
      <w:szCs w:val="24"/>
    </w:rPr>
  </w:style>
  <w:style w:type="character" w:customStyle="1" w:styleId="ListParagraphChar">
    <w:name w:val="List Paragraph Char"/>
    <w:basedOn w:val="DefaultParagraphFont"/>
    <w:link w:val="ListParagraph"/>
    <w:uiPriority w:val="34"/>
    <w:rsid w:val="0084700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Feenan</dc:creator>
  <cp:keywords/>
  <dc:description/>
  <cp:lastModifiedBy>Karen Feenan</cp:lastModifiedBy>
  <cp:revision>1</cp:revision>
  <dcterms:created xsi:type="dcterms:W3CDTF">2020-01-27T16:18:00Z</dcterms:created>
  <dcterms:modified xsi:type="dcterms:W3CDTF">2020-01-27T16:20:00Z</dcterms:modified>
</cp:coreProperties>
</file>